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919A" w14:textId="06130796" w:rsidR="00426251" w:rsidRPr="003D02AC" w:rsidRDefault="00426251" w:rsidP="003D02A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D02AC">
        <w:rPr>
          <w:rFonts w:cstheme="minorHAnsi"/>
          <w:b/>
          <w:bCs/>
          <w:sz w:val="32"/>
          <w:szCs w:val="32"/>
        </w:rPr>
        <w:t xml:space="preserve">Obvestilo o zaznanem RESNEM TVEGANJU </w:t>
      </w:r>
    </w:p>
    <w:p w14:paraId="1BA0F738" w14:textId="2E42F1C4" w:rsidR="005C5411" w:rsidRPr="003D02AC" w:rsidRDefault="00426251" w:rsidP="003D02A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D02AC">
        <w:rPr>
          <w:rFonts w:cstheme="minorHAnsi"/>
          <w:b/>
          <w:bCs/>
          <w:sz w:val="32"/>
          <w:szCs w:val="32"/>
        </w:rPr>
        <w:t>v zvezi z medicinskim pripomočkom</w:t>
      </w:r>
    </w:p>
    <w:p w14:paraId="216EAB8A" w14:textId="74BFFACA" w:rsidR="007B7066" w:rsidRPr="00AB49B0" w:rsidRDefault="007B7066" w:rsidP="007B7066">
      <w:pPr>
        <w:pStyle w:val="Naslov1"/>
        <w:ind w:left="1139" w:right="1139"/>
        <w:jc w:val="center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AB49B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Obveznosti </w:t>
      </w:r>
      <w:r w:rsidR="0013097D" w:rsidRPr="00AB49B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poročanja </w:t>
      </w:r>
      <w:r w:rsidRPr="00AB49B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v skladu s členi 10(12), 13(2), 14(2) </w:t>
      </w:r>
      <w:r w:rsidRPr="00AB49B0">
        <w:rPr>
          <w:rFonts w:asciiTheme="minorHAnsi" w:hAnsiTheme="minorHAnsi" w:cstheme="minorHAnsi"/>
          <w:i/>
          <w:iCs/>
          <w:w w:val="95"/>
          <w:sz w:val="20"/>
          <w:szCs w:val="20"/>
        </w:rPr>
        <w:t>UREDBE</w:t>
      </w:r>
      <w:r w:rsidRPr="00AB49B0">
        <w:rPr>
          <w:rFonts w:asciiTheme="minorHAnsi" w:hAnsiTheme="minorHAnsi" w:cstheme="minorHAnsi"/>
          <w:i/>
          <w:iCs/>
          <w:spacing w:val="-12"/>
          <w:w w:val="95"/>
          <w:sz w:val="20"/>
          <w:szCs w:val="20"/>
        </w:rPr>
        <w:t xml:space="preserve"> </w:t>
      </w:r>
      <w:r w:rsidRPr="00AB49B0">
        <w:rPr>
          <w:rFonts w:asciiTheme="minorHAnsi" w:hAnsiTheme="minorHAnsi" w:cstheme="minorHAnsi"/>
          <w:i/>
          <w:iCs/>
          <w:w w:val="95"/>
          <w:sz w:val="20"/>
          <w:szCs w:val="20"/>
        </w:rPr>
        <w:t>(EU)</w:t>
      </w:r>
      <w:r w:rsidRPr="00AB49B0">
        <w:rPr>
          <w:rFonts w:asciiTheme="minorHAnsi" w:hAnsiTheme="minorHAnsi" w:cstheme="minorHAnsi"/>
          <w:i/>
          <w:iCs/>
          <w:spacing w:val="-12"/>
          <w:w w:val="95"/>
          <w:sz w:val="20"/>
          <w:szCs w:val="20"/>
        </w:rPr>
        <w:t xml:space="preserve"> </w:t>
      </w:r>
      <w:r w:rsidRPr="00AB49B0">
        <w:rPr>
          <w:rFonts w:asciiTheme="minorHAnsi" w:hAnsiTheme="minorHAnsi" w:cstheme="minorHAnsi"/>
          <w:i/>
          <w:iCs/>
          <w:w w:val="95"/>
          <w:sz w:val="20"/>
          <w:szCs w:val="20"/>
        </w:rPr>
        <w:t>2017/745</w:t>
      </w:r>
      <w:r w:rsidRPr="00AB49B0">
        <w:rPr>
          <w:rFonts w:asciiTheme="minorHAnsi" w:hAnsiTheme="minorHAnsi" w:cstheme="minorHAnsi"/>
          <w:i/>
          <w:iCs/>
          <w:spacing w:val="-12"/>
          <w:w w:val="95"/>
          <w:sz w:val="20"/>
          <w:szCs w:val="20"/>
        </w:rPr>
        <w:t xml:space="preserve"> </w:t>
      </w:r>
    </w:p>
    <w:p w14:paraId="7D77AF68" w14:textId="77777777" w:rsidR="00426251" w:rsidRPr="00E90E28" w:rsidRDefault="00426251" w:rsidP="00426251">
      <w:pPr>
        <w:jc w:val="center"/>
        <w:rPr>
          <w:rFonts w:cstheme="minorHAnsi"/>
          <w:b/>
          <w:bCs/>
          <w:sz w:val="12"/>
          <w:szCs w:val="12"/>
        </w:rPr>
      </w:pPr>
    </w:p>
    <w:p w14:paraId="25CE05C5" w14:textId="1A7C4A93" w:rsidR="00426251" w:rsidRPr="00AB49B0" w:rsidRDefault="00F03EAD" w:rsidP="00C56B85">
      <w:pPr>
        <w:spacing w:after="60"/>
        <w:ind w:left="-284"/>
        <w:rPr>
          <w:rFonts w:cstheme="minorHAnsi"/>
          <w:b/>
          <w:bCs/>
          <w:sz w:val="28"/>
          <w:szCs w:val="28"/>
        </w:rPr>
      </w:pPr>
      <w:r w:rsidRPr="003D02AC">
        <w:rPr>
          <w:rFonts w:cstheme="minorHAnsi"/>
          <w:b/>
          <w:bCs/>
          <w:sz w:val="26"/>
          <w:szCs w:val="26"/>
        </w:rPr>
        <w:t>Poročevalec</w:t>
      </w:r>
      <w:r w:rsidR="00DE0EC8" w:rsidRPr="00AB49B0">
        <w:rPr>
          <w:rFonts w:cstheme="minorHAnsi"/>
          <w:b/>
          <w:bCs/>
          <w:sz w:val="28"/>
          <w:szCs w:val="28"/>
        </w:rPr>
        <w:t xml:space="preserve"> </w:t>
      </w:r>
      <w:r w:rsidR="00DE0EC8" w:rsidRPr="00AB49B0">
        <w:rPr>
          <w:rFonts w:cstheme="minorHAnsi"/>
        </w:rPr>
        <w:t>(označi)</w:t>
      </w:r>
    </w:p>
    <w:tbl>
      <w:tblPr>
        <w:tblStyle w:val="Tabelamrea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D02AC" w14:paraId="3652BAAE" w14:textId="77777777" w:rsidTr="00C56B85">
        <w:trPr>
          <w:trHeight w:hRule="exact" w:val="397"/>
        </w:trPr>
        <w:tc>
          <w:tcPr>
            <w:tcW w:w="3114" w:type="dxa"/>
          </w:tcPr>
          <w:p w14:paraId="5572F5F6" w14:textId="63DA8EFE" w:rsidR="003D02AC" w:rsidRDefault="003D02AC" w:rsidP="003D02AC">
            <w:pPr>
              <w:ind w:left="-284" w:right="-284"/>
              <w:rPr>
                <w:rFonts w:cstheme="minorHAnsi"/>
              </w:rPr>
            </w:pPr>
            <w:r w:rsidRPr="00AB49B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353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B49B0">
              <w:rPr>
                <w:rFonts w:cstheme="minorHAnsi"/>
              </w:rPr>
              <w:t xml:space="preserve">Drugo: </w:t>
            </w:r>
            <w:sdt>
              <w:sdtPr>
                <w:rPr>
                  <w:rFonts w:cstheme="minorHAnsi"/>
                </w:rPr>
                <w:id w:val="1453441109"/>
                <w:placeholder>
                  <w:docPart w:val="F02F8010A44346BBB082993670D1C38B"/>
                </w:placeholder>
              </w:sdtPr>
              <w:sdtEndPr/>
              <w:sdtContent>
                <w:r w:rsidR="00D47699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4C86595E" w14:textId="7D7D0D05" w:rsidR="003D02AC" w:rsidRPr="00AB49B0" w:rsidRDefault="00FE717E" w:rsidP="003D02AC">
      <w:pPr>
        <w:spacing w:after="0"/>
        <w:ind w:left="-284" w:right="-284"/>
        <w:rPr>
          <w:rFonts w:cstheme="minorHAnsi"/>
        </w:rPr>
      </w:pPr>
      <w:sdt>
        <w:sdtPr>
          <w:rPr>
            <w:rFonts w:cstheme="minorHAnsi"/>
          </w:rPr>
          <w:id w:val="79703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45FA" w:rsidRPr="00AB49B0">
        <w:rPr>
          <w:rFonts w:cstheme="minorHAnsi"/>
        </w:rPr>
        <w:t xml:space="preserve">Proizvajalec   </w:t>
      </w:r>
      <w:sdt>
        <w:sdtPr>
          <w:rPr>
            <w:rFonts w:cstheme="minorHAnsi"/>
          </w:rPr>
          <w:id w:val="17781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FA" w:rsidRPr="00AB49B0">
            <w:rPr>
              <w:rFonts w:ascii="Segoe UI Symbol" w:eastAsia="MS Gothic" w:hAnsi="Segoe UI Symbol" w:cs="Segoe UI Symbol"/>
            </w:rPr>
            <w:t>☐</w:t>
          </w:r>
        </w:sdtContent>
      </w:sdt>
      <w:r w:rsidR="006145FA" w:rsidRPr="00AB49B0">
        <w:rPr>
          <w:rFonts w:cstheme="minorHAnsi"/>
        </w:rPr>
        <w:t xml:space="preserve">Pooblaščen predstavnik   </w:t>
      </w:r>
      <w:sdt>
        <w:sdtPr>
          <w:rPr>
            <w:rFonts w:cstheme="minorHAnsi"/>
          </w:rPr>
          <w:id w:val="15651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FA" w:rsidRPr="00AB49B0">
            <w:rPr>
              <w:rFonts w:ascii="Segoe UI Symbol" w:eastAsia="MS Gothic" w:hAnsi="Segoe UI Symbol" w:cs="Segoe UI Symbol"/>
            </w:rPr>
            <w:t>☐</w:t>
          </w:r>
        </w:sdtContent>
      </w:sdt>
      <w:r w:rsidR="006145FA" w:rsidRPr="00AB49B0">
        <w:rPr>
          <w:rFonts w:cstheme="minorHAnsi"/>
        </w:rPr>
        <w:t xml:space="preserve">Uvoznik   </w:t>
      </w:r>
      <w:sdt>
        <w:sdtPr>
          <w:rPr>
            <w:rFonts w:cstheme="minorHAnsi"/>
          </w:rPr>
          <w:id w:val="199745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2AC" w:rsidRPr="00AB49B0">
            <w:rPr>
              <w:rFonts w:ascii="Segoe UI Symbol" w:eastAsia="MS Gothic" w:hAnsi="Segoe UI Symbol" w:cs="Segoe UI Symbol"/>
            </w:rPr>
            <w:t>☐</w:t>
          </w:r>
        </w:sdtContent>
      </w:sdt>
      <w:r w:rsidR="003D02AC" w:rsidRPr="00AB49B0">
        <w:rPr>
          <w:rFonts w:cstheme="minorHAnsi"/>
        </w:rPr>
        <w:t xml:space="preserve">Distributer </w:t>
      </w:r>
    </w:p>
    <w:p w14:paraId="68873585" w14:textId="7CE5D81A" w:rsidR="00426251" w:rsidRPr="003D02AC" w:rsidRDefault="00F03EAD" w:rsidP="007B0622">
      <w:pPr>
        <w:spacing w:before="120" w:after="0"/>
        <w:ind w:left="-284"/>
        <w:rPr>
          <w:rFonts w:cstheme="minorHAnsi"/>
          <w:b/>
          <w:bCs/>
          <w:sz w:val="26"/>
          <w:szCs w:val="26"/>
        </w:rPr>
      </w:pPr>
      <w:r w:rsidRPr="003D02AC">
        <w:rPr>
          <w:rFonts w:cstheme="minorHAnsi"/>
          <w:b/>
          <w:bCs/>
          <w:sz w:val="26"/>
          <w:szCs w:val="26"/>
        </w:rPr>
        <w:t>Podatki o poročevalcu</w:t>
      </w:r>
    </w:p>
    <w:tbl>
      <w:tblPr>
        <w:tblStyle w:val="Tabelamrea"/>
        <w:tblW w:w="978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7806"/>
      </w:tblGrid>
      <w:tr w:rsidR="00131D8E" w:rsidRPr="00AB49B0" w14:paraId="25C7CF03" w14:textId="77777777" w:rsidTr="007F3696">
        <w:trPr>
          <w:trHeight w:val="340"/>
        </w:trPr>
        <w:tc>
          <w:tcPr>
            <w:tcW w:w="1976" w:type="dxa"/>
            <w:vAlign w:val="center"/>
          </w:tcPr>
          <w:p w14:paraId="155C50A4" w14:textId="77777777" w:rsidR="00131D8E" w:rsidRPr="00AB49B0" w:rsidRDefault="00131D8E" w:rsidP="00426251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Ime/Naziv:</w:t>
            </w:r>
          </w:p>
        </w:tc>
        <w:sdt>
          <w:sdtPr>
            <w:rPr>
              <w:rFonts w:cstheme="minorHAnsi"/>
            </w:rPr>
            <w:id w:val="1256165102"/>
            <w:placeholder>
              <w:docPart w:val="DefaultPlaceholder_-1854013440"/>
            </w:placeholder>
          </w:sdtPr>
          <w:sdtEndPr/>
          <w:sdtContent>
            <w:tc>
              <w:tcPr>
                <w:tcW w:w="7806" w:type="dxa"/>
                <w:vAlign w:val="center"/>
              </w:tcPr>
              <w:p w14:paraId="0518DC4B" w14:textId="290BB49D" w:rsidR="00131D8E" w:rsidRPr="00AB49B0" w:rsidRDefault="003B4754" w:rsidP="00426251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31D8E" w:rsidRPr="00AB49B0" w14:paraId="7472BE41" w14:textId="77777777" w:rsidTr="007F3696">
        <w:trPr>
          <w:trHeight w:val="340"/>
        </w:trPr>
        <w:tc>
          <w:tcPr>
            <w:tcW w:w="1976" w:type="dxa"/>
            <w:vAlign w:val="center"/>
          </w:tcPr>
          <w:p w14:paraId="6313237B" w14:textId="77777777" w:rsidR="00131D8E" w:rsidRPr="00AB49B0" w:rsidRDefault="00131D8E" w:rsidP="00426251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Naslov:</w:t>
            </w:r>
          </w:p>
        </w:tc>
        <w:sdt>
          <w:sdtPr>
            <w:rPr>
              <w:rFonts w:cstheme="minorHAnsi"/>
            </w:rPr>
            <w:id w:val="-1889713885"/>
            <w:placeholder>
              <w:docPart w:val="DefaultPlaceholder_-1854013440"/>
            </w:placeholder>
          </w:sdtPr>
          <w:sdtEndPr/>
          <w:sdtContent>
            <w:tc>
              <w:tcPr>
                <w:tcW w:w="7806" w:type="dxa"/>
                <w:vAlign w:val="center"/>
              </w:tcPr>
              <w:p w14:paraId="0466BD24" w14:textId="71D282C1" w:rsidR="00131D8E" w:rsidRPr="00AB49B0" w:rsidRDefault="003B4754" w:rsidP="00426251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31D8E" w:rsidRPr="00AB49B0" w14:paraId="6293EA44" w14:textId="77777777" w:rsidTr="007F3696">
        <w:trPr>
          <w:trHeight w:val="340"/>
        </w:trPr>
        <w:tc>
          <w:tcPr>
            <w:tcW w:w="1976" w:type="dxa"/>
            <w:vAlign w:val="center"/>
          </w:tcPr>
          <w:p w14:paraId="2782AD0C" w14:textId="77777777" w:rsidR="00131D8E" w:rsidRPr="00AB49B0" w:rsidRDefault="00131D8E" w:rsidP="00426251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Kontaktna oseba:</w:t>
            </w:r>
          </w:p>
        </w:tc>
        <w:sdt>
          <w:sdtPr>
            <w:rPr>
              <w:rFonts w:cstheme="minorHAnsi"/>
            </w:rPr>
            <w:id w:val="129909948"/>
            <w:placeholder>
              <w:docPart w:val="DefaultPlaceholder_-1854013440"/>
            </w:placeholder>
          </w:sdtPr>
          <w:sdtEndPr/>
          <w:sdtContent>
            <w:tc>
              <w:tcPr>
                <w:tcW w:w="7806" w:type="dxa"/>
                <w:vAlign w:val="center"/>
              </w:tcPr>
              <w:p w14:paraId="37AC2854" w14:textId="161F2D95" w:rsidR="00131D8E" w:rsidRPr="00AB49B0" w:rsidRDefault="003B4754" w:rsidP="00426251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31D8E" w:rsidRPr="00AB49B0" w14:paraId="680E4741" w14:textId="77777777" w:rsidTr="007F3696">
        <w:trPr>
          <w:trHeight w:val="340"/>
        </w:trPr>
        <w:tc>
          <w:tcPr>
            <w:tcW w:w="1976" w:type="dxa"/>
            <w:vAlign w:val="center"/>
          </w:tcPr>
          <w:p w14:paraId="25C36281" w14:textId="77777777" w:rsidR="00131D8E" w:rsidRPr="00AB49B0" w:rsidRDefault="00131D8E" w:rsidP="00426251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Tel.št.:</w:t>
            </w:r>
          </w:p>
        </w:tc>
        <w:sdt>
          <w:sdtPr>
            <w:rPr>
              <w:rFonts w:cstheme="minorHAnsi"/>
            </w:rPr>
            <w:id w:val="689881843"/>
            <w:placeholder>
              <w:docPart w:val="DefaultPlaceholder_-1854013440"/>
            </w:placeholder>
          </w:sdtPr>
          <w:sdtEndPr/>
          <w:sdtContent>
            <w:tc>
              <w:tcPr>
                <w:tcW w:w="7806" w:type="dxa"/>
                <w:vAlign w:val="center"/>
              </w:tcPr>
              <w:p w14:paraId="118CF7E2" w14:textId="69E2C44E" w:rsidR="00131D8E" w:rsidRPr="00AB49B0" w:rsidRDefault="003B4754" w:rsidP="00426251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31D8E" w:rsidRPr="00AB49B0" w14:paraId="2E1A1C19" w14:textId="77777777" w:rsidTr="007F3696">
        <w:trPr>
          <w:trHeight w:val="340"/>
        </w:trPr>
        <w:tc>
          <w:tcPr>
            <w:tcW w:w="1976" w:type="dxa"/>
            <w:vAlign w:val="center"/>
          </w:tcPr>
          <w:p w14:paraId="7B911AC4" w14:textId="77777777" w:rsidR="00131D8E" w:rsidRPr="00AB49B0" w:rsidRDefault="00131D8E" w:rsidP="00426251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Elektronski naslov:</w:t>
            </w:r>
          </w:p>
        </w:tc>
        <w:sdt>
          <w:sdtPr>
            <w:rPr>
              <w:rFonts w:cstheme="minorHAnsi"/>
            </w:rPr>
            <w:id w:val="-440449303"/>
            <w:placeholder>
              <w:docPart w:val="DefaultPlaceholder_-1854013440"/>
            </w:placeholder>
          </w:sdtPr>
          <w:sdtEndPr/>
          <w:sdtContent>
            <w:tc>
              <w:tcPr>
                <w:tcW w:w="7806" w:type="dxa"/>
                <w:vAlign w:val="center"/>
              </w:tcPr>
              <w:p w14:paraId="087C92D8" w14:textId="5195F375" w:rsidR="00131D8E" w:rsidRPr="00AB49B0" w:rsidRDefault="003B4754" w:rsidP="00426251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76F6AECA" w14:textId="2A17D0BE" w:rsidR="00610CFB" w:rsidRPr="003D02AC" w:rsidRDefault="00610CFB" w:rsidP="00C56B85">
      <w:pPr>
        <w:spacing w:before="100" w:after="0"/>
        <w:ind w:left="-284"/>
        <w:rPr>
          <w:rFonts w:cstheme="minorHAnsi"/>
          <w:b/>
          <w:bCs/>
          <w:sz w:val="26"/>
          <w:szCs w:val="26"/>
        </w:rPr>
      </w:pPr>
      <w:r w:rsidRPr="003D02AC">
        <w:rPr>
          <w:rFonts w:cstheme="minorHAnsi"/>
          <w:b/>
          <w:bCs/>
          <w:sz w:val="26"/>
          <w:szCs w:val="26"/>
        </w:rPr>
        <w:t>Podatki o medicinskem pripomočku</w:t>
      </w:r>
    </w:p>
    <w:tbl>
      <w:tblPr>
        <w:tblStyle w:val="Tabelamrea"/>
        <w:tblW w:w="978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0"/>
        <w:gridCol w:w="1559"/>
        <w:gridCol w:w="4263"/>
      </w:tblGrid>
      <w:tr w:rsidR="00610CFB" w:rsidRPr="00AB49B0" w14:paraId="3DCA55D2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709C731E" w14:textId="0401902A" w:rsidR="00610CFB" w:rsidRPr="00AB49B0" w:rsidRDefault="002D287F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Trgovsko i</w:t>
            </w:r>
            <w:r w:rsidR="00610CFB" w:rsidRPr="00AB49B0">
              <w:rPr>
                <w:rFonts w:cstheme="minorHAnsi"/>
              </w:rPr>
              <w:t>me medicinskega pripomočka</w:t>
            </w:r>
            <w:r w:rsidR="00E8404A" w:rsidRPr="00AB49B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15558417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3CF929EE" w14:textId="1B7750B7" w:rsidR="00610CFB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10CFB" w:rsidRPr="00AB49B0" w14:paraId="3A5AFD63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164B2246" w14:textId="3A31C33A" w:rsidR="00610CFB" w:rsidRPr="00AB49B0" w:rsidRDefault="00610CFB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Vrsta medicinskega pripomočka</w:t>
            </w:r>
            <w:r w:rsidR="00E8404A" w:rsidRPr="00AB49B0">
              <w:rPr>
                <w:rFonts w:cstheme="minorHAnsi"/>
              </w:rPr>
              <w:t>:</w:t>
            </w:r>
            <w:r w:rsidR="002D287F" w:rsidRPr="00AB49B0">
              <w:rPr>
                <w:rFonts w:cstheme="minorHAnsi"/>
              </w:rPr>
              <w:t xml:space="preserve">       </w:t>
            </w:r>
          </w:p>
        </w:tc>
        <w:sdt>
          <w:sdtPr>
            <w:rPr>
              <w:rFonts w:cstheme="minorHAnsi"/>
            </w:rPr>
            <w:id w:val="-1223447102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5B6E87C2" w14:textId="0300ED4B" w:rsidR="00610CFB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10CFB" w:rsidRPr="00AB49B0" w14:paraId="3A13B89B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4FB7859F" w14:textId="45035B06" w:rsidR="00610CFB" w:rsidRPr="00AB49B0" w:rsidRDefault="00610CFB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Številka modela ali kataloška številka:</w:t>
            </w:r>
          </w:p>
        </w:tc>
        <w:sdt>
          <w:sdtPr>
            <w:rPr>
              <w:rFonts w:cstheme="minorHAnsi"/>
            </w:rPr>
            <w:id w:val="25996325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4E8E099D" w14:textId="32A712DF" w:rsidR="00610CFB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10CFB" w:rsidRPr="00AB49B0" w14:paraId="424CCBAB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219DF3B8" w14:textId="747032F1" w:rsidR="00610CFB" w:rsidRPr="00AB49B0" w:rsidRDefault="00610CFB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Serijska številka ali številka lota:</w:t>
            </w:r>
          </w:p>
        </w:tc>
        <w:sdt>
          <w:sdtPr>
            <w:rPr>
              <w:rFonts w:cstheme="minorHAnsi"/>
            </w:rPr>
            <w:id w:val="45816997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439B926A" w14:textId="25CD005A" w:rsidR="00610CFB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10CFB" w:rsidRPr="00AB49B0" w14:paraId="2E27E1BC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172E2CD3" w14:textId="4CE36516" w:rsidR="00610CFB" w:rsidRPr="00AB49B0" w:rsidRDefault="0004151B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Ime in naslov proizvajalca:</w:t>
            </w:r>
          </w:p>
        </w:tc>
        <w:sdt>
          <w:sdtPr>
            <w:rPr>
              <w:rFonts w:cstheme="minorHAnsi"/>
            </w:rPr>
            <w:id w:val="-679656899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617A5BFD" w14:textId="27C937F1" w:rsidR="00610CFB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E8404A" w:rsidRPr="00AB49B0" w14:paraId="56AF590B" w14:textId="77777777" w:rsidTr="007F3696">
        <w:trPr>
          <w:trHeight w:val="340"/>
        </w:trPr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14:paraId="020E5355" w14:textId="5256D2A9" w:rsidR="00E8404A" w:rsidRPr="00AB49B0" w:rsidRDefault="00E8404A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>Ime in naslov distributerja:</w:t>
            </w:r>
          </w:p>
        </w:tc>
        <w:sdt>
          <w:sdtPr>
            <w:rPr>
              <w:rFonts w:cstheme="minorHAnsi"/>
            </w:rPr>
            <w:id w:val="-937138721"/>
            <w:placeholder>
              <w:docPart w:val="DefaultPlaceholder_-1854013440"/>
            </w:placeholder>
          </w:sdtPr>
          <w:sdtEndPr/>
          <w:sdtContent>
            <w:tc>
              <w:tcPr>
                <w:tcW w:w="58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7A9F91F5" w14:textId="613F7EB2" w:rsidR="00E8404A" w:rsidRPr="00AB49B0" w:rsidRDefault="003B4754" w:rsidP="007230D7">
                <w:pPr>
                  <w:rPr>
                    <w:rFonts w:cstheme="minorHAnsi"/>
                  </w:rPr>
                </w:pPr>
                <w:r w:rsidRPr="00AB49B0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10CFB" w:rsidRPr="00AB49B0" w14:paraId="217901E8" w14:textId="77777777" w:rsidTr="007F3696">
        <w:trPr>
          <w:trHeight w:val="340"/>
        </w:trPr>
        <w:tc>
          <w:tcPr>
            <w:tcW w:w="5519" w:type="dxa"/>
            <w:gridSpan w:val="2"/>
            <w:vAlign w:val="center"/>
          </w:tcPr>
          <w:p w14:paraId="4B0BC78E" w14:textId="50A450AF" w:rsidR="00610CFB" w:rsidRPr="00AB49B0" w:rsidRDefault="00E8404A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</w:rPr>
              <w:t xml:space="preserve">Ali je zadevni medicinski pripomoček </w:t>
            </w:r>
            <w:r w:rsidR="007E340F" w:rsidRPr="00AB49B0">
              <w:rPr>
                <w:rFonts w:cstheme="minorHAnsi"/>
              </w:rPr>
              <w:t>d</w:t>
            </w:r>
            <w:r w:rsidRPr="00AB49B0">
              <w:rPr>
                <w:rFonts w:cstheme="minorHAnsi"/>
              </w:rPr>
              <w:t>el sistema ali paketa</w:t>
            </w:r>
          </w:p>
        </w:tc>
        <w:tc>
          <w:tcPr>
            <w:tcW w:w="4263" w:type="dxa"/>
            <w:vAlign w:val="center"/>
          </w:tcPr>
          <w:p w14:paraId="1DF37FC2" w14:textId="51B17E1F" w:rsidR="00610CFB" w:rsidRPr="00AB49B0" w:rsidRDefault="00FE717E" w:rsidP="007230D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75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404A" w:rsidRPr="00AB49B0">
              <w:rPr>
                <w:rFonts w:cstheme="minorHAnsi"/>
              </w:rPr>
              <w:t>N</w:t>
            </w:r>
            <w:r w:rsidR="003B4754" w:rsidRPr="00AB49B0">
              <w:rPr>
                <w:rFonts w:cstheme="minorHAnsi"/>
              </w:rPr>
              <w:t>E</w:t>
            </w:r>
            <w:r w:rsidR="00E8404A" w:rsidRPr="00AB49B0">
              <w:rPr>
                <w:rFonts w:cstheme="minorHAnsi"/>
              </w:rPr>
              <w:t xml:space="preserve">        </w:t>
            </w:r>
            <w:sdt>
              <w:sdtPr>
                <w:rPr>
                  <w:rFonts w:cstheme="minorHAnsi"/>
                </w:rPr>
                <w:id w:val="-2959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404A" w:rsidRPr="00AB49B0">
              <w:rPr>
                <w:rFonts w:cstheme="minorHAnsi"/>
              </w:rPr>
              <w:t>DA</w:t>
            </w:r>
          </w:p>
        </w:tc>
      </w:tr>
    </w:tbl>
    <w:p w14:paraId="0453BC6B" w14:textId="17EBDEB7" w:rsidR="00271A23" w:rsidRPr="003D02AC" w:rsidRDefault="00271A23" w:rsidP="00C56B85">
      <w:pPr>
        <w:spacing w:before="160" w:after="0"/>
        <w:ind w:left="-284"/>
        <w:rPr>
          <w:rFonts w:cstheme="minorHAnsi"/>
          <w:b/>
          <w:bCs/>
          <w:sz w:val="26"/>
          <w:szCs w:val="26"/>
        </w:rPr>
      </w:pPr>
      <w:r w:rsidRPr="003D02AC">
        <w:rPr>
          <w:rFonts w:cstheme="minorHAnsi"/>
          <w:b/>
          <w:bCs/>
          <w:sz w:val="26"/>
          <w:szCs w:val="26"/>
        </w:rPr>
        <w:t xml:space="preserve">Podatki o zaznanem </w:t>
      </w:r>
      <w:r w:rsidR="002E57E2" w:rsidRPr="003D02AC">
        <w:rPr>
          <w:rFonts w:cstheme="minorHAnsi"/>
          <w:b/>
          <w:bCs/>
          <w:sz w:val="26"/>
          <w:szCs w:val="26"/>
        </w:rPr>
        <w:t>RESNEM TVEGANJU</w:t>
      </w:r>
    </w:p>
    <w:p w14:paraId="478D5484" w14:textId="09B2959C" w:rsidR="00242A5A" w:rsidRPr="00AB49B0" w:rsidRDefault="003D02AC" w:rsidP="00C56B85">
      <w:pPr>
        <w:spacing w:before="120" w:after="0"/>
        <w:ind w:left="-284"/>
        <w:rPr>
          <w:rFonts w:cstheme="minorHAnsi"/>
          <w:b/>
          <w:bCs/>
        </w:rPr>
      </w:pPr>
      <w:r w:rsidRPr="009C4C42">
        <w:rPr>
          <w:rFonts w:cstheme="minorHAnsi"/>
          <w:b/>
          <w:bCs/>
          <w:sz w:val="24"/>
          <w:szCs w:val="24"/>
        </w:rPr>
        <w:t>VZROK</w:t>
      </w:r>
      <w:r w:rsidR="00C65EEE" w:rsidRPr="003D02AC">
        <w:rPr>
          <w:rFonts w:cstheme="minorHAnsi"/>
          <w:b/>
          <w:bCs/>
        </w:rPr>
        <w:t xml:space="preserve"> </w:t>
      </w:r>
      <w:r w:rsidR="00C65EEE" w:rsidRPr="009C4C42">
        <w:rPr>
          <w:rFonts w:cstheme="minorHAnsi"/>
        </w:rPr>
        <w:t>suma na resno tveganje</w:t>
      </w:r>
      <w:r w:rsidR="00DE0EC8" w:rsidRPr="009C4C42">
        <w:rPr>
          <w:rFonts w:cstheme="minorHAnsi"/>
        </w:rPr>
        <w:t xml:space="preserve"> (označi</w:t>
      </w:r>
      <w:r w:rsidR="00DE0EC8" w:rsidRPr="00AB49B0">
        <w:rPr>
          <w:rFonts w:cstheme="minorHAnsi"/>
        </w:rPr>
        <w:t>):</w:t>
      </w:r>
    </w:p>
    <w:tbl>
      <w:tblPr>
        <w:tblStyle w:val="Tabelamrea"/>
        <w:tblW w:w="975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4225"/>
      </w:tblGrid>
      <w:tr w:rsidR="002D287F" w:rsidRPr="00AB49B0" w14:paraId="7E081686" w14:textId="77777777" w:rsidTr="00BF310B">
        <w:trPr>
          <w:trHeight w:val="248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16E4E" w14:textId="55BA5B95" w:rsidR="002D287F" w:rsidRPr="00AB49B0" w:rsidRDefault="00FE717E" w:rsidP="007230D7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798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4C4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D287F" w:rsidRPr="00FF7BBD">
              <w:rPr>
                <w:rFonts w:cstheme="minorHAnsi"/>
                <w:b/>
                <w:bCs/>
              </w:rPr>
              <w:t>Ponarejen medicinski pripomoček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437E2" w14:textId="695856BE" w:rsidR="002D287F" w:rsidRPr="00AB49B0" w:rsidRDefault="00FE717E" w:rsidP="007230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368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68" w:rsidRPr="00AB49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4C4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D287F" w:rsidRPr="00FF7BBD">
              <w:rPr>
                <w:rFonts w:cstheme="minorHAnsi"/>
                <w:b/>
                <w:bCs/>
              </w:rPr>
              <w:t>Resni zaplet</w:t>
            </w:r>
            <w:r w:rsidR="002D287F" w:rsidRPr="00FF7BBD">
              <w:rPr>
                <w:rFonts w:cstheme="minorHAnsi"/>
              </w:rPr>
              <w:t xml:space="preserve"> (resno poslabšanje zdravstvenega stanja, smrt, ogroženo javno zdravje)</w:t>
            </w:r>
          </w:p>
        </w:tc>
        <w:tc>
          <w:tcPr>
            <w:tcW w:w="4225" w:type="dxa"/>
            <w:vMerge w:val="restart"/>
          </w:tcPr>
          <w:p w14:paraId="7BEE3F87" w14:textId="7D049B46" w:rsidR="007E340F" w:rsidRPr="00AB49B0" w:rsidRDefault="00FE717E" w:rsidP="005A4868">
            <w:pPr>
              <w:tabs>
                <w:tab w:val="left" w:pos="111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</w:rPr>
                <w:id w:val="-7081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7F" w:rsidRPr="00AB49B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C4C42">
              <w:rPr>
                <w:rFonts w:cstheme="minorHAnsi"/>
                <w:b/>
                <w:bCs/>
              </w:rPr>
              <w:t xml:space="preserve"> </w:t>
            </w:r>
            <w:r w:rsidR="002D287F" w:rsidRPr="00FF7BBD">
              <w:rPr>
                <w:rFonts w:cstheme="minorHAnsi"/>
                <w:b/>
                <w:bCs/>
              </w:rPr>
              <w:t>Drugo:</w:t>
            </w:r>
            <w:r w:rsidR="00B64A7E" w:rsidRPr="00FF7BBD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07712441"/>
                <w:placeholder>
                  <w:docPart w:val="DefaultPlaceholder_-1854013440"/>
                </w:placeholder>
              </w:sdtPr>
              <w:sdtEndPr/>
              <w:sdtContent>
                <w:r w:rsidR="003B4754" w:rsidRPr="00FF7BBD">
                  <w:rPr>
                    <w:rFonts w:cstheme="minorHAnsi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2D287F" w:rsidRPr="00AB49B0" w14:paraId="3B88294E" w14:textId="77777777" w:rsidTr="00BF310B">
        <w:trPr>
          <w:trHeight w:val="318"/>
        </w:trPr>
        <w:tc>
          <w:tcPr>
            <w:tcW w:w="1844" w:type="dxa"/>
            <w:vMerge/>
            <w:tcBorders>
              <w:left w:val="nil"/>
              <w:bottom w:val="nil"/>
              <w:right w:val="nil"/>
            </w:tcBorders>
          </w:tcPr>
          <w:p w14:paraId="03C12AE3" w14:textId="77777777" w:rsidR="002D287F" w:rsidRPr="00AB49B0" w:rsidRDefault="002D287F" w:rsidP="007230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14:paraId="3CE5D8B7" w14:textId="77777777" w:rsidR="002D287F" w:rsidRPr="00AB49B0" w:rsidRDefault="002D287F" w:rsidP="007230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25" w:type="dxa"/>
            <w:vMerge/>
          </w:tcPr>
          <w:p w14:paraId="32C49B57" w14:textId="77777777" w:rsidR="002D287F" w:rsidRPr="00AB49B0" w:rsidRDefault="002D287F" w:rsidP="007230D7">
            <w:pPr>
              <w:tabs>
                <w:tab w:val="left" w:pos="1110"/>
              </w:tabs>
              <w:rPr>
                <w:rFonts w:cstheme="minorHAnsi"/>
                <w:b/>
                <w:bCs/>
              </w:rPr>
            </w:pPr>
          </w:p>
        </w:tc>
      </w:tr>
    </w:tbl>
    <w:p w14:paraId="3DE3D45E" w14:textId="198D235D" w:rsidR="00271A23" w:rsidRPr="00AB49B0" w:rsidRDefault="00271A23" w:rsidP="003D02AC">
      <w:pPr>
        <w:spacing w:after="0"/>
        <w:rPr>
          <w:rFonts w:cstheme="minorHAnsi"/>
          <w:b/>
          <w:bCs/>
          <w:sz w:val="4"/>
          <w:szCs w:val="4"/>
        </w:rPr>
      </w:pPr>
    </w:p>
    <w:tbl>
      <w:tblPr>
        <w:tblStyle w:val="Tabelamrea"/>
        <w:tblW w:w="9772" w:type="dxa"/>
        <w:tblInd w:w="-431" w:type="dxa"/>
        <w:tblLook w:val="04A0" w:firstRow="1" w:lastRow="0" w:firstColumn="1" w:lastColumn="0" w:noHBand="0" w:noVBand="1"/>
      </w:tblPr>
      <w:tblGrid>
        <w:gridCol w:w="2259"/>
        <w:gridCol w:w="3260"/>
        <w:gridCol w:w="1914"/>
        <w:gridCol w:w="226"/>
        <w:gridCol w:w="2113"/>
      </w:tblGrid>
      <w:tr w:rsidR="000561C1" w:rsidRPr="00AB49B0" w14:paraId="76A3B003" w14:textId="77777777" w:rsidTr="00273A60">
        <w:trPr>
          <w:trHeight w:val="288"/>
        </w:trPr>
        <w:tc>
          <w:tcPr>
            <w:tcW w:w="765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BD269" w14:textId="3CD01AFB" w:rsidR="000561C1" w:rsidRPr="00AB49B0" w:rsidRDefault="00D54A97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  <w:b/>
                <w:bCs/>
              </w:rPr>
              <w:t>DATUM</w:t>
            </w:r>
            <w:r w:rsidR="000561C1" w:rsidRPr="00AB49B0">
              <w:rPr>
                <w:rFonts w:cstheme="minorHAnsi"/>
              </w:rPr>
              <w:t xml:space="preserve"> </w:t>
            </w:r>
            <w:r w:rsidR="006C36B2" w:rsidRPr="00AB49B0">
              <w:rPr>
                <w:rFonts w:cstheme="minorHAnsi"/>
              </w:rPr>
              <w:t xml:space="preserve">ugotovitve </w:t>
            </w:r>
            <w:r w:rsidR="000561C1" w:rsidRPr="00AB49B0">
              <w:rPr>
                <w:rFonts w:cstheme="minorHAnsi"/>
              </w:rPr>
              <w:t>(</w:t>
            </w:r>
            <w:r w:rsidR="002D287F" w:rsidRPr="00AB49B0">
              <w:rPr>
                <w:rFonts w:cstheme="minorHAnsi"/>
              </w:rPr>
              <w:t>npr</w:t>
            </w:r>
            <w:r w:rsidR="000561C1" w:rsidRPr="00AB49B0">
              <w:rPr>
                <w:rFonts w:cstheme="minorHAnsi"/>
              </w:rPr>
              <w:t>. datum resnega zapleta, opažene nevarne neskladnosti</w:t>
            </w:r>
            <w:r w:rsidR="002D287F" w:rsidRPr="00AB49B0">
              <w:rPr>
                <w:rFonts w:cstheme="minorHAnsi"/>
              </w:rPr>
              <w:t>...)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21886311"/>
            <w:placeholder>
              <w:docPart w:val="DefaultPlaceholder_-1854013437"/>
            </w:placeholder>
            <w:date>
              <w:dateFormat w:val="d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113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D03D232" w14:textId="1EBFBFEF" w:rsidR="000561C1" w:rsidRPr="00AB49B0" w:rsidRDefault="003B4754" w:rsidP="007230D7">
                <w:pPr>
                  <w:rPr>
                    <w:rFonts w:cstheme="minorHAnsi"/>
                    <w:sz w:val="18"/>
                    <w:szCs w:val="18"/>
                  </w:rPr>
                </w:pPr>
                <w:r w:rsidRPr="00AB49B0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561C1" w:rsidRPr="00AB49B0" w14:paraId="7984A368" w14:textId="77777777" w:rsidTr="00C56B85">
        <w:trPr>
          <w:trHeight w:val="1820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459DB" w14:textId="5C298A6D" w:rsidR="003B4754" w:rsidRPr="00AB49B0" w:rsidRDefault="00D54A97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  <w:b/>
                <w:bCs/>
              </w:rPr>
              <w:t>OPIS</w:t>
            </w:r>
            <w:r w:rsidR="000561C1" w:rsidRPr="00AB49B0">
              <w:rPr>
                <w:rFonts w:cstheme="minorHAnsi"/>
              </w:rPr>
              <w:t xml:space="preserve"> resnega tveganja</w:t>
            </w:r>
            <w:r w:rsidR="00080A8F" w:rsidRPr="00AB49B0">
              <w:rPr>
                <w:rFonts w:cstheme="minorHAnsi"/>
              </w:rPr>
              <w:t xml:space="preserve"> (s podrobnostmi o morebitnih neskladnosti in morebitnih sprejetih korektivnih ukrepih)</w:t>
            </w:r>
            <w:r w:rsidR="000561C1" w:rsidRPr="00AB49B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2066858959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8ECB6D5" w14:textId="77777777" w:rsidR="003B4754" w:rsidRPr="00AB49B0" w:rsidRDefault="003B4754" w:rsidP="007230D7">
                <w:pPr>
                  <w:rPr>
                    <w:rFonts w:cstheme="minorHAnsi"/>
                  </w:rPr>
                </w:pPr>
              </w:p>
              <w:p w14:paraId="4DE3CC1C" w14:textId="77777777" w:rsidR="003B4754" w:rsidRPr="00AB49B0" w:rsidRDefault="003B4754" w:rsidP="007230D7">
                <w:pPr>
                  <w:rPr>
                    <w:rFonts w:cstheme="minorHAnsi"/>
                  </w:rPr>
                </w:pPr>
              </w:p>
              <w:p w14:paraId="3C17D64A" w14:textId="1C2EE3BF" w:rsidR="000561C1" w:rsidRPr="00AB49B0" w:rsidRDefault="000561C1" w:rsidP="007230D7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7E340F" w:rsidRPr="00AB49B0" w14:paraId="6C5CA726" w14:textId="77777777" w:rsidTr="00C56B85">
        <w:trPr>
          <w:trHeight w:val="50"/>
        </w:trPr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E8A151" w14:textId="77777777" w:rsidR="000A4F34" w:rsidRPr="00AB49B0" w:rsidRDefault="000A4F34" w:rsidP="007230D7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4AC92DD" w14:textId="4053C713" w:rsidR="007F3696" w:rsidRPr="00AB49B0" w:rsidRDefault="007F3696" w:rsidP="007230D7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8AFA7C" w14:textId="77777777" w:rsidR="000A4F34" w:rsidRPr="00AB49B0" w:rsidRDefault="000A4F34" w:rsidP="00AD61C3">
            <w:pPr>
              <w:tabs>
                <w:tab w:val="center" w:pos="1876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8247E" w14:textId="77777777" w:rsidR="000A4F34" w:rsidRPr="00AB49B0" w:rsidRDefault="000A4F34" w:rsidP="007230D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73A60" w:rsidRPr="00AB49B0" w14:paraId="02D227F2" w14:textId="77777777" w:rsidTr="00273A60">
        <w:trPr>
          <w:trHeight w:val="160"/>
        </w:trPr>
        <w:tc>
          <w:tcPr>
            <w:tcW w:w="97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6A7DA" w14:textId="68CEDF85" w:rsidR="00273A60" w:rsidRPr="00AB49B0" w:rsidRDefault="00273A60" w:rsidP="007230D7">
            <w:pPr>
              <w:rPr>
                <w:rFonts w:cstheme="minorHAnsi"/>
              </w:rPr>
            </w:pPr>
            <w:r w:rsidRPr="00AB49B0">
              <w:rPr>
                <w:rFonts w:cstheme="minorHAnsi"/>
                <w:b/>
                <w:bCs/>
              </w:rPr>
              <w:t>Koga ste obvestili</w:t>
            </w:r>
            <w:r w:rsidRPr="00AB49B0">
              <w:rPr>
                <w:rFonts w:cstheme="minorHAnsi"/>
              </w:rPr>
              <w:t xml:space="preserve"> v zvezi z resnim tveganjem /</w:t>
            </w:r>
            <w:r w:rsidRPr="00273A60">
              <w:rPr>
                <w:rFonts w:cstheme="minorHAnsi"/>
                <w:b/>
                <w:bCs/>
              </w:rPr>
              <w:t>DATUM</w:t>
            </w:r>
            <w:r w:rsidR="001E3D46">
              <w:rPr>
                <w:rFonts w:cstheme="minorHAnsi"/>
                <w:b/>
                <w:bCs/>
              </w:rPr>
              <w:t xml:space="preserve"> </w:t>
            </w:r>
            <w:r w:rsidR="001E3D46" w:rsidRPr="001E3D46">
              <w:rPr>
                <w:rFonts w:cstheme="minorHAnsi"/>
              </w:rPr>
              <w:t>obvestitve</w:t>
            </w:r>
            <w:r>
              <w:rPr>
                <w:rFonts w:cstheme="minorHAnsi"/>
              </w:rPr>
              <w:t>:</w:t>
            </w:r>
          </w:p>
        </w:tc>
      </w:tr>
      <w:tr w:rsidR="00273A60" w:rsidRPr="00AB49B0" w14:paraId="738A6A01" w14:textId="77777777" w:rsidTr="00C56B85">
        <w:trPr>
          <w:trHeight w:val="39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3C7FE" w14:textId="638FB998" w:rsidR="00273A60" w:rsidRDefault="00FE717E" w:rsidP="00273A60">
            <w:pPr>
              <w:tabs>
                <w:tab w:val="center" w:pos="187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4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3A60" w:rsidRPr="00AB49B0">
              <w:rPr>
                <w:rFonts w:cstheme="minorHAnsi"/>
              </w:rPr>
              <w:t>Proizvajalca</w:t>
            </w:r>
            <w:r w:rsidR="00273A60">
              <w:rPr>
                <w:rFonts w:cstheme="minorHAnsi"/>
              </w:rPr>
              <w:t xml:space="preserve"> </w:t>
            </w:r>
          </w:p>
          <w:p w14:paraId="52DCFA03" w14:textId="4A3B2827" w:rsidR="00273A60" w:rsidRDefault="00273A60" w:rsidP="00273A60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2772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9141772"/>
                <w:placeholder>
                  <w:docPart w:val="FA02A33DA7D04794A536947FB5553665"/>
                </w:placeholder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AB49B0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sdtContent>
            </w:sdt>
            <w:r w:rsidRPr="00AB49B0">
              <w:rPr>
                <w:rFonts w:cstheme="minorHAnsi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194" w14:textId="77777777" w:rsidR="00273A60" w:rsidRPr="00AB49B0" w:rsidRDefault="00FE717E" w:rsidP="00273A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3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 w:rsidRPr="00AB49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A60" w:rsidRPr="00AB49B0">
              <w:rPr>
                <w:rFonts w:cstheme="minorHAnsi"/>
              </w:rPr>
              <w:t>Pooblaščenega predstavnika</w:t>
            </w:r>
          </w:p>
          <w:p w14:paraId="02701C03" w14:textId="3F160142" w:rsidR="00273A60" w:rsidRPr="00D9032C" w:rsidRDefault="00273A60" w:rsidP="00273A60">
            <w:pPr>
              <w:rPr>
                <w:rFonts w:cstheme="minorHAnsi"/>
              </w:rPr>
            </w:pPr>
            <w:r w:rsidRPr="00D9032C">
              <w:rPr>
                <w:rFonts w:cstheme="minorHAnsi"/>
              </w:rPr>
              <w:t>Datum:</w:t>
            </w:r>
            <w:r w:rsidR="0027724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23455532"/>
                <w:placeholder>
                  <w:docPart w:val="AC57DBA8F3804384B4294B211BBC082B"/>
                </w:placeholder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D9032C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D092" w14:textId="77777777" w:rsidR="00273A60" w:rsidRDefault="00FE717E" w:rsidP="00273A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8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 w:rsidRPr="00AB49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A60" w:rsidRPr="00AB49B0">
              <w:rPr>
                <w:rFonts w:cstheme="minorHAnsi"/>
              </w:rPr>
              <w:t>Uvoznika</w:t>
            </w:r>
          </w:p>
          <w:p w14:paraId="37B45ADE" w14:textId="50AD5D1E" w:rsidR="00273A60" w:rsidRDefault="00273A60" w:rsidP="00273A60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277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8885613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7724E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3FF75" w14:textId="77777777" w:rsidR="00273A60" w:rsidRPr="00AB49B0" w:rsidRDefault="00FE717E" w:rsidP="00273A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44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 w:rsidRPr="00AB49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A60" w:rsidRPr="00AB49B0">
              <w:rPr>
                <w:rFonts w:cstheme="minorHAnsi"/>
              </w:rPr>
              <w:t>Distributerja</w:t>
            </w:r>
          </w:p>
          <w:p w14:paraId="21EF472E" w14:textId="53D5EB36" w:rsidR="00273A60" w:rsidRDefault="00273A60" w:rsidP="00273A60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27724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221158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7724E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273A60" w:rsidRPr="00AB49B0" w14:paraId="4380F80B" w14:textId="77777777" w:rsidTr="00C56B85">
        <w:trPr>
          <w:trHeight w:val="39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D0245" w14:textId="63AD1669" w:rsidR="00273A60" w:rsidRPr="00AB49B0" w:rsidRDefault="00FE717E" w:rsidP="00273A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69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60" w:rsidRPr="00AB49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A60" w:rsidRPr="00AB49B0">
              <w:rPr>
                <w:rFonts w:cstheme="minorHAnsi"/>
              </w:rPr>
              <w:t>Priglašeni organ</w:t>
            </w:r>
            <w:r w:rsidR="00273A60">
              <w:rPr>
                <w:rFonts w:cstheme="minorHAnsi"/>
              </w:rPr>
              <w:t xml:space="preserve">        </w:t>
            </w:r>
          </w:p>
          <w:p w14:paraId="118A804B" w14:textId="25DA3452" w:rsidR="00273A60" w:rsidRPr="00AB49B0" w:rsidRDefault="00273A60" w:rsidP="00273A60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27724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80280271"/>
                <w:placeholder>
                  <w:docPart w:val="7A11B4B8932E48238C0BB542C80D8EEB"/>
                </w:placeholder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AB49B0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E8F80D" w14:textId="6AA453DE" w:rsidR="00273A60" w:rsidRPr="00AB49B0" w:rsidRDefault="00D9032C" w:rsidP="00273A60">
            <w:pPr>
              <w:rPr>
                <w:rFonts w:cstheme="minorHAnsi"/>
              </w:rPr>
            </w:pPr>
            <w:r w:rsidRPr="00791CE6">
              <w:rPr>
                <w:rFonts w:ascii="Segoe UI Symbol" w:hAnsi="Segoe UI Symbol" w:cs="Segoe UI Symbol"/>
              </w:rPr>
              <w:t>☐</w:t>
            </w:r>
            <w:r w:rsidRPr="00791CE6">
              <w:rPr>
                <w:rFonts w:cstheme="minorHAnsi"/>
              </w:rPr>
              <w:t>Pristojne organe držav EEA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89353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7724E">
                  <w:rPr>
                    <w:rFonts w:cstheme="minorHAnsi"/>
                  </w:rPr>
                  <w:t>_________________</w:t>
                </w:r>
              </w:sdtContent>
            </w:sdt>
            <w:r w:rsidRPr="00791CE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</w:t>
            </w:r>
            <w:r w:rsidR="00BC2EB1">
              <w:rPr>
                <w:rFonts w:cstheme="minorHAnsi"/>
              </w:rPr>
              <w:t xml:space="preserve"> </w:t>
            </w:r>
            <w:r w:rsidRPr="00791CE6">
              <w:rPr>
                <w:rFonts w:cstheme="minorHAnsi"/>
              </w:rPr>
              <w:t>v katerih je pripomoček dostopen</w:t>
            </w:r>
            <w:r>
              <w:rPr>
                <w:rFonts w:cstheme="minorHAnsi"/>
              </w:rPr>
              <w:t>; Datum:</w:t>
            </w:r>
            <w:r w:rsidR="0027724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76190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7724E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29342909" w14:textId="67F21971" w:rsidR="003B4754" w:rsidRPr="00AB49B0" w:rsidRDefault="000561C1" w:rsidP="000E182C">
      <w:pPr>
        <w:spacing w:before="120" w:after="40"/>
        <w:ind w:left="-425"/>
        <w:rPr>
          <w:rFonts w:cstheme="minorHAnsi"/>
        </w:rPr>
      </w:pPr>
      <w:r w:rsidRPr="00AB49B0">
        <w:rPr>
          <w:rFonts w:cstheme="minorHAnsi"/>
        </w:rPr>
        <w:t>Kraj:</w:t>
      </w:r>
      <w:r w:rsidR="00B64A7E" w:rsidRPr="00AB49B0">
        <w:rPr>
          <w:rFonts w:cstheme="minorHAnsi"/>
        </w:rPr>
        <w:t xml:space="preserve"> </w:t>
      </w:r>
      <w:sdt>
        <w:sdtPr>
          <w:rPr>
            <w:rFonts w:cstheme="minorHAnsi"/>
          </w:rPr>
          <w:id w:val="-233696814"/>
          <w:placeholder>
            <w:docPart w:val="DefaultPlaceholder_-1854013440"/>
          </w:placeholder>
        </w:sdtPr>
        <w:sdtEndPr/>
        <w:sdtContent>
          <w:r w:rsidR="003B4754" w:rsidRPr="00AB49B0">
            <w:rPr>
              <w:rFonts w:cstheme="minorHAnsi"/>
            </w:rPr>
            <w:t xml:space="preserve"> </w:t>
          </w:r>
        </w:sdtContent>
      </w:sdt>
      <w:r w:rsidRPr="00AB49B0">
        <w:rPr>
          <w:rFonts w:cstheme="minorHAnsi"/>
        </w:rPr>
        <w:tab/>
      </w:r>
      <w:r w:rsidRPr="00AB49B0">
        <w:rPr>
          <w:rFonts w:cstheme="minorHAnsi"/>
        </w:rPr>
        <w:tab/>
      </w:r>
      <w:r w:rsidR="00B64A7E" w:rsidRPr="00AB49B0">
        <w:rPr>
          <w:rFonts w:cstheme="minorHAnsi"/>
        </w:rPr>
        <w:t xml:space="preserve">                 </w:t>
      </w:r>
      <w:r w:rsidR="00C56B85">
        <w:rPr>
          <w:rFonts w:cstheme="minorHAnsi"/>
        </w:rPr>
        <w:t xml:space="preserve">               </w:t>
      </w:r>
      <w:r w:rsidR="00B64A7E" w:rsidRPr="00AB49B0">
        <w:rPr>
          <w:rFonts w:cstheme="minorHAnsi"/>
        </w:rPr>
        <w:tab/>
      </w:r>
    </w:p>
    <w:p w14:paraId="0E53AC4E" w14:textId="634C4680" w:rsidR="00C56B85" w:rsidRPr="00AB49B0" w:rsidRDefault="00B64A7E" w:rsidP="000E182C">
      <w:pPr>
        <w:spacing w:before="80" w:after="40"/>
        <w:ind w:left="-425"/>
        <w:rPr>
          <w:rFonts w:cstheme="minorHAnsi"/>
        </w:rPr>
      </w:pPr>
      <w:r w:rsidRPr="00AB49B0">
        <w:rPr>
          <w:rFonts w:cstheme="minorHAnsi"/>
        </w:rPr>
        <w:t>Datum:</w:t>
      </w:r>
      <w:r w:rsidR="001E4847" w:rsidRPr="00AB49B0">
        <w:rPr>
          <w:rFonts w:cstheme="minorHAnsi"/>
        </w:rPr>
        <w:t xml:space="preserve"> </w:t>
      </w:r>
      <w:sdt>
        <w:sdtPr>
          <w:rPr>
            <w:rFonts w:cstheme="minorHAnsi"/>
          </w:rPr>
          <w:id w:val="-1107190325"/>
          <w:placeholder>
            <w:docPart w:val="DefaultPlaceholder_-1854013437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27724E">
            <w:rPr>
              <w:rFonts w:cstheme="minorHAnsi"/>
            </w:rPr>
            <w:t xml:space="preserve"> </w:t>
          </w:r>
        </w:sdtContent>
      </w:sdt>
      <w:r w:rsidR="0027724E">
        <w:rPr>
          <w:rFonts w:cstheme="minorHAnsi"/>
        </w:rPr>
        <w:tab/>
      </w:r>
      <w:r w:rsidR="0027724E">
        <w:rPr>
          <w:rFonts w:cstheme="minorHAnsi"/>
        </w:rPr>
        <w:tab/>
      </w:r>
      <w:r w:rsidR="0027724E">
        <w:rPr>
          <w:rFonts w:cstheme="minorHAnsi"/>
        </w:rPr>
        <w:tab/>
      </w:r>
      <w:r w:rsidR="0027724E">
        <w:rPr>
          <w:rFonts w:cstheme="minorHAnsi"/>
        </w:rPr>
        <w:tab/>
      </w:r>
      <w:r w:rsidR="0027724E">
        <w:rPr>
          <w:rFonts w:cstheme="minorHAnsi"/>
        </w:rPr>
        <w:tab/>
      </w:r>
      <w:r w:rsidR="00C56B85" w:rsidRPr="00AB49B0">
        <w:rPr>
          <w:rFonts w:cstheme="minorHAnsi"/>
        </w:rPr>
        <w:t xml:space="preserve">Podpis: </w:t>
      </w:r>
      <w:sdt>
        <w:sdtPr>
          <w:rPr>
            <w:rFonts w:cstheme="minorHAnsi"/>
          </w:rPr>
          <w:id w:val="1126886607"/>
          <w:placeholder>
            <w:docPart w:val="7524A2B81C2B49DAB9315BB195BCDAB3"/>
          </w:placeholder>
        </w:sdtPr>
        <w:sdtEndPr/>
        <w:sdtContent>
          <w:r w:rsidR="00C56B85" w:rsidRPr="00AB49B0">
            <w:rPr>
              <w:rFonts w:cstheme="minorHAnsi"/>
            </w:rPr>
            <w:t xml:space="preserve"> </w:t>
          </w:r>
        </w:sdtContent>
      </w:sdt>
    </w:p>
    <w:p w14:paraId="6CF7D2D9" w14:textId="6395D302" w:rsidR="00E90E28" w:rsidRPr="00AB49B0" w:rsidRDefault="000561C1" w:rsidP="0082592A">
      <w:pPr>
        <w:ind w:left="-426"/>
        <w:rPr>
          <w:rFonts w:cstheme="minorHAnsi"/>
        </w:rPr>
      </w:pPr>
      <w:r w:rsidRPr="00AB49B0">
        <w:rPr>
          <w:rFonts w:cstheme="minorHAnsi"/>
        </w:rPr>
        <w:tab/>
      </w:r>
    </w:p>
    <w:sectPr w:rsidR="00E90E28" w:rsidRPr="00AB49B0" w:rsidSect="00C70C0E">
      <w:footerReference w:type="default" r:id="rId10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CDC" w14:textId="77777777" w:rsidR="000B498D" w:rsidRDefault="000B498D" w:rsidP="00B64A7E">
      <w:pPr>
        <w:spacing w:after="0" w:line="240" w:lineRule="auto"/>
      </w:pPr>
      <w:r>
        <w:separator/>
      </w:r>
    </w:p>
  </w:endnote>
  <w:endnote w:type="continuationSeparator" w:id="0">
    <w:p w14:paraId="1567BC1A" w14:textId="77777777" w:rsidR="000B498D" w:rsidRDefault="000B498D" w:rsidP="00B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E77" w14:textId="397EE797" w:rsidR="00C70C0E" w:rsidRPr="00C70C0E" w:rsidRDefault="00C70C0E" w:rsidP="00C70C0E">
    <w:pPr>
      <w:pStyle w:val="Noga"/>
      <w:tabs>
        <w:tab w:val="clear" w:pos="9072"/>
      </w:tabs>
      <w:ind w:left="-426"/>
      <w:rPr>
        <w:rFonts w:ascii="Myriad Pro" w:hAnsi="Myriad Pro"/>
        <w:sz w:val="20"/>
        <w:szCs w:val="20"/>
      </w:rPr>
    </w:pPr>
    <w:r w:rsidRPr="00C70C0E">
      <w:rPr>
        <w:rFonts w:ascii="Myriad Pro" w:hAnsi="Myriad Pro"/>
        <w:sz w:val="20"/>
        <w:szCs w:val="20"/>
      </w:rPr>
      <w:t>Obr. 685-01</w:t>
    </w:r>
    <w:r>
      <w:rPr>
        <w:rFonts w:ascii="Myriad Pro" w:hAnsi="Myriad Pro"/>
        <w:sz w:val="20"/>
        <w:szCs w:val="20"/>
      </w:rPr>
      <w:tab/>
      <w:t xml:space="preserve">      </w:t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 w:rsidRPr="00C70C0E">
      <w:rPr>
        <w:rFonts w:ascii="Myriad Pro" w:hAnsi="Myriad Pro"/>
        <w:sz w:val="20"/>
        <w:szCs w:val="20"/>
      </w:rPr>
      <w:tab/>
    </w:r>
    <w:r w:rsidRPr="00C70C0E">
      <w:rPr>
        <w:rFonts w:ascii="Myriad Pro" w:hAnsi="Myriad Pro"/>
        <w:sz w:val="20"/>
        <w:szCs w:val="20"/>
      </w:rPr>
      <w:tab/>
    </w:r>
    <w:sdt>
      <w:sdtPr>
        <w:rPr>
          <w:rFonts w:ascii="Myriad Pro" w:hAnsi="Myriad Pro"/>
          <w:sz w:val="20"/>
          <w:szCs w:val="20"/>
        </w:rPr>
        <w:id w:val="1462461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70C0E">
              <w:rPr>
                <w:rFonts w:ascii="Myriad Pro" w:hAnsi="Myriad Pro"/>
                <w:sz w:val="20"/>
                <w:szCs w:val="20"/>
              </w:rPr>
              <w:t xml:space="preserve">Stran </w: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C70C0E">
              <w:rPr>
                <w:rFonts w:ascii="Myriad Pro" w:hAnsi="Myriad Pro"/>
                <w:sz w:val="20"/>
                <w:szCs w:val="20"/>
              </w:rPr>
              <w:instrText>PAGE</w:instrTex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C70C0E">
              <w:rPr>
                <w:rFonts w:ascii="Myriad Pro" w:hAnsi="Myriad Pro"/>
                <w:sz w:val="20"/>
                <w:szCs w:val="20"/>
              </w:rPr>
              <w:t>2</w: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end"/>
            </w:r>
            <w:r w:rsidRPr="00C70C0E">
              <w:rPr>
                <w:rFonts w:ascii="Myriad Pro" w:hAnsi="Myriad Pro"/>
                <w:sz w:val="20"/>
                <w:szCs w:val="20"/>
              </w:rPr>
              <w:t xml:space="preserve"> od </w: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C70C0E">
              <w:rPr>
                <w:rFonts w:ascii="Myriad Pro" w:hAnsi="Myriad Pro"/>
                <w:sz w:val="20"/>
                <w:szCs w:val="20"/>
              </w:rPr>
              <w:instrText>NUMPAGES</w:instrTex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C70C0E">
              <w:rPr>
                <w:rFonts w:ascii="Myriad Pro" w:hAnsi="Myriad Pro"/>
                <w:sz w:val="20"/>
                <w:szCs w:val="20"/>
              </w:rPr>
              <w:t>2</w:t>
            </w:r>
            <w:r w:rsidRPr="00C70C0E">
              <w:rPr>
                <w:rFonts w:ascii="Myriad Pro" w:hAnsi="Myriad Pro"/>
                <w:sz w:val="20"/>
                <w:szCs w:val="20"/>
              </w:rPr>
              <w:fldChar w:fldCharType="end"/>
            </w:r>
          </w:sdtContent>
        </w:sdt>
      </w:sdtContent>
    </w:sdt>
  </w:p>
  <w:p w14:paraId="2924C4AE" w14:textId="203AFE02" w:rsidR="00B64A7E" w:rsidRPr="00C70C0E" w:rsidRDefault="00B64A7E" w:rsidP="00C70C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818E" w14:textId="77777777" w:rsidR="000B498D" w:rsidRDefault="000B498D" w:rsidP="00B64A7E">
      <w:pPr>
        <w:spacing w:after="0" w:line="240" w:lineRule="auto"/>
      </w:pPr>
      <w:r>
        <w:separator/>
      </w:r>
    </w:p>
  </w:footnote>
  <w:footnote w:type="continuationSeparator" w:id="0">
    <w:p w14:paraId="54794F52" w14:textId="77777777" w:rsidR="000B498D" w:rsidRDefault="000B498D" w:rsidP="00B6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0SWZ91kUM+H8Xi75Gg7oND3y2vavu2aDNFAoBQWJe8gFnnOTnXMZr0ftGuiAuMjeJEeBPKUvrxK2XuHWqdCj7g==" w:salt="0rJuDUgxu7ZcG9pT/r5o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7"/>
    <w:rsid w:val="0004151B"/>
    <w:rsid w:val="000561C1"/>
    <w:rsid w:val="00080A8F"/>
    <w:rsid w:val="000A4F34"/>
    <w:rsid w:val="000B2458"/>
    <w:rsid w:val="000B498D"/>
    <w:rsid w:val="000E182C"/>
    <w:rsid w:val="0013097D"/>
    <w:rsid w:val="00131D8E"/>
    <w:rsid w:val="00142B65"/>
    <w:rsid w:val="001E3D46"/>
    <w:rsid w:val="001E4847"/>
    <w:rsid w:val="001E5FE6"/>
    <w:rsid w:val="001F4938"/>
    <w:rsid w:val="00206C37"/>
    <w:rsid w:val="00242A5A"/>
    <w:rsid w:val="00251FB3"/>
    <w:rsid w:val="00271A23"/>
    <w:rsid w:val="00273A60"/>
    <w:rsid w:val="0027724E"/>
    <w:rsid w:val="0027798F"/>
    <w:rsid w:val="002D287F"/>
    <w:rsid w:val="002E57E2"/>
    <w:rsid w:val="0034170A"/>
    <w:rsid w:val="00350394"/>
    <w:rsid w:val="003526A3"/>
    <w:rsid w:val="00380AD7"/>
    <w:rsid w:val="00397329"/>
    <w:rsid w:val="003B4754"/>
    <w:rsid w:val="003C2A6D"/>
    <w:rsid w:val="003D02AC"/>
    <w:rsid w:val="00426251"/>
    <w:rsid w:val="00553779"/>
    <w:rsid w:val="005A4868"/>
    <w:rsid w:val="005C5411"/>
    <w:rsid w:val="00610CFB"/>
    <w:rsid w:val="006145FA"/>
    <w:rsid w:val="00642BC9"/>
    <w:rsid w:val="006B4585"/>
    <w:rsid w:val="006C36B2"/>
    <w:rsid w:val="006E2033"/>
    <w:rsid w:val="00753A83"/>
    <w:rsid w:val="007B0622"/>
    <w:rsid w:val="007B7066"/>
    <w:rsid w:val="007E340F"/>
    <w:rsid w:val="007F3696"/>
    <w:rsid w:val="0082592A"/>
    <w:rsid w:val="00836BCE"/>
    <w:rsid w:val="008B4603"/>
    <w:rsid w:val="008F0044"/>
    <w:rsid w:val="008F073F"/>
    <w:rsid w:val="0092217C"/>
    <w:rsid w:val="00976953"/>
    <w:rsid w:val="009C4C42"/>
    <w:rsid w:val="009E0A7B"/>
    <w:rsid w:val="00A31347"/>
    <w:rsid w:val="00AB49B0"/>
    <w:rsid w:val="00AD61C3"/>
    <w:rsid w:val="00AD6EB7"/>
    <w:rsid w:val="00B64A7E"/>
    <w:rsid w:val="00B72775"/>
    <w:rsid w:val="00B8102D"/>
    <w:rsid w:val="00BC2EB1"/>
    <w:rsid w:val="00BF310B"/>
    <w:rsid w:val="00C56B85"/>
    <w:rsid w:val="00C65EEE"/>
    <w:rsid w:val="00C70C0E"/>
    <w:rsid w:val="00C90E35"/>
    <w:rsid w:val="00CB4558"/>
    <w:rsid w:val="00CC6D65"/>
    <w:rsid w:val="00CD3615"/>
    <w:rsid w:val="00CE72FE"/>
    <w:rsid w:val="00D47699"/>
    <w:rsid w:val="00D54A97"/>
    <w:rsid w:val="00D66A0D"/>
    <w:rsid w:val="00D9032C"/>
    <w:rsid w:val="00D96ADC"/>
    <w:rsid w:val="00DE0EC8"/>
    <w:rsid w:val="00DF457A"/>
    <w:rsid w:val="00E8404A"/>
    <w:rsid w:val="00E90E28"/>
    <w:rsid w:val="00EC0ABA"/>
    <w:rsid w:val="00F03EAD"/>
    <w:rsid w:val="00FB0442"/>
    <w:rsid w:val="00FE717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4241C"/>
  <w15:chartTrackingRefBased/>
  <w15:docId w15:val="{03156F87-4A45-43B0-8C73-D5472C1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7B7066"/>
    <w:pPr>
      <w:widowControl w:val="0"/>
      <w:spacing w:after="0" w:line="240" w:lineRule="auto"/>
      <w:ind w:left="1173"/>
      <w:outlineLvl w:val="0"/>
    </w:pPr>
    <w:rPr>
      <w:rFonts w:ascii="Book Antiqua" w:eastAsia="Book Antiqua" w:hAnsi="Book Antiqua"/>
      <w:b/>
      <w:bCs/>
      <w:sz w:val="19"/>
      <w:szCs w:val="19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7B7066"/>
    <w:rPr>
      <w:rFonts w:ascii="Book Antiqua" w:eastAsia="Book Antiqua" w:hAnsi="Book Antiqua"/>
      <w:b/>
      <w:bCs/>
      <w:sz w:val="19"/>
      <w:szCs w:val="19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6145F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B6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4A7E"/>
  </w:style>
  <w:style w:type="paragraph" w:styleId="Noga">
    <w:name w:val="footer"/>
    <w:basedOn w:val="Navaden"/>
    <w:link w:val="NogaZnak"/>
    <w:uiPriority w:val="99"/>
    <w:unhideWhenUsed/>
    <w:rsid w:val="00B6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491225-37D7-4BAF-9474-960E2F4C0403}"/>
      </w:docPartPr>
      <w:docPartBody>
        <w:p w:rsidR="003C0E9D" w:rsidRDefault="006B1AEE">
          <w:r w:rsidRPr="00993552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4FB8B-0C74-4886-B0E1-9971E484120C}"/>
      </w:docPartPr>
      <w:docPartBody>
        <w:p w:rsidR="00660774" w:rsidRDefault="00BB560D">
          <w:r w:rsidRPr="00D378E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2F8010A44346BBB082993670D1C3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67C1D1-D76F-4F33-B8C9-F809DAF2A2A6}"/>
      </w:docPartPr>
      <w:docPartBody>
        <w:p w:rsidR="00490DB2" w:rsidRDefault="00983289" w:rsidP="00983289">
          <w:pPr>
            <w:pStyle w:val="F02F8010A44346BBB082993670D1C38B"/>
          </w:pPr>
          <w:r w:rsidRPr="00D378E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02A33DA7D04794A536947FB5553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007851-BB23-44FC-BF02-A94CDD053A22}"/>
      </w:docPartPr>
      <w:docPartBody>
        <w:p w:rsidR="00490DB2" w:rsidRDefault="00983289" w:rsidP="00983289">
          <w:pPr>
            <w:pStyle w:val="FA02A33DA7D04794A536947FB5553665"/>
          </w:pPr>
          <w:r w:rsidRPr="00993552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C57DBA8F3804384B4294B211BBC08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4571D-DD34-4C1E-90ED-B2368F99A7D1}"/>
      </w:docPartPr>
      <w:docPartBody>
        <w:p w:rsidR="00490DB2" w:rsidRDefault="00983289" w:rsidP="00983289">
          <w:pPr>
            <w:pStyle w:val="AC57DBA8F3804384B4294B211BBC082B"/>
          </w:pPr>
          <w:r w:rsidRPr="00993552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A11B4B8932E48238C0BB542C80D8E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930734-BE30-49A8-885E-30C6E5885C84}"/>
      </w:docPartPr>
      <w:docPartBody>
        <w:p w:rsidR="00490DB2" w:rsidRDefault="00983289" w:rsidP="00983289">
          <w:pPr>
            <w:pStyle w:val="7A11B4B8932E48238C0BB542C80D8EEB"/>
          </w:pPr>
          <w:r w:rsidRPr="00993552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524A2B81C2B49DAB9315BB195BCD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A2D13-1E84-42D9-AE5E-BDD62655A5E0}"/>
      </w:docPartPr>
      <w:docPartBody>
        <w:p w:rsidR="00490DB2" w:rsidRDefault="00983289" w:rsidP="00983289">
          <w:pPr>
            <w:pStyle w:val="7524A2B81C2B49DAB9315BB195BCDAB3"/>
          </w:pPr>
          <w:r w:rsidRPr="00D378E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E"/>
    <w:rsid w:val="003C0E9D"/>
    <w:rsid w:val="00490DB2"/>
    <w:rsid w:val="00660774"/>
    <w:rsid w:val="006B1AEE"/>
    <w:rsid w:val="00983289"/>
    <w:rsid w:val="00A71250"/>
    <w:rsid w:val="00B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3289"/>
    <w:rPr>
      <w:color w:val="808080"/>
    </w:rPr>
  </w:style>
  <w:style w:type="paragraph" w:customStyle="1" w:styleId="F02F8010A44346BBB082993670D1C38B">
    <w:name w:val="F02F8010A44346BBB082993670D1C38B"/>
    <w:rsid w:val="00983289"/>
  </w:style>
  <w:style w:type="paragraph" w:customStyle="1" w:styleId="FA02A33DA7D04794A536947FB5553665">
    <w:name w:val="FA02A33DA7D04794A536947FB5553665"/>
    <w:rsid w:val="00983289"/>
  </w:style>
  <w:style w:type="paragraph" w:customStyle="1" w:styleId="AC57DBA8F3804384B4294B211BBC082B">
    <w:name w:val="AC57DBA8F3804384B4294B211BBC082B"/>
    <w:rsid w:val="00983289"/>
  </w:style>
  <w:style w:type="paragraph" w:customStyle="1" w:styleId="7A11B4B8932E48238C0BB542C80D8EEB">
    <w:name w:val="7A11B4B8932E48238C0BB542C80D8EEB"/>
    <w:rsid w:val="00983289"/>
  </w:style>
  <w:style w:type="paragraph" w:customStyle="1" w:styleId="7524A2B81C2B49DAB9315BB195BCDAB3">
    <w:name w:val="7524A2B81C2B49DAB9315BB195BCDAB3"/>
    <w:rsid w:val="0098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lidStart xmlns="f2daa55f-fb2f-459f-a82d-04869e695224">2021-06-13T22:00:00+00:00</ValidStart>
    <ValidEnd xmlns="f2daa55f-fb2f-459f-a82d-04869e6952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BDB7A-FC9E-44F2-BC5D-56C83C4F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49E1-7F1A-4E54-A0B8-CD2EDE43DCE9}">
  <ds:schemaRefs>
    <ds:schemaRef ds:uri="http://schemas.microsoft.com/office/2006/metadata/properties"/>
    <ds:schemaRef ds:uri="http://purl.org/dc/terms/"/>
    <ds:schemaRef ds:uri="f2daa55f-fb2f-459f-a82d-04869e69522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56B8C0-F76F-4647-A57F-55235CFFA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92E01-0BF7-4B2D-B796-1B62FC1B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o zaznanem RESNEM TVEGANJU v zvezi z medicinskim pripomočkom</dc:title>
  <dc:subject/>
  <dc:creator>Martina Sabotin</dc:creator>
  <cp:keywords/>
  <dc:description/>
  <cp:lastModifiedBy>Martina Sabotin</cp:lastModifiedBy>
  <cp:revision>2</cp:revision>
  <dcterms:created xsi:type="dcterms:W3CDTF">2021-06-18T08:24:00Z</dcterms:created>
  <dcterms:modified xsi:type="dcterms:W3CDTF">2021-06-18T08:24:00Z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