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10773"/>
      </w:tblGrid>
      <w:tr w:rsidR="00A4447F" w:rsidRPr="007B567D" w14:paraId="6ABC8FF2" w14:textId="77777777" w:rsidTr="00B16E8B">
        <w:trPr>
          <w:trHeight w:val="170"/>
        </w:trPr>
        <w:tc>
          <w:tcPr>
            <w:tcW w:w="10773" w:type="dxa"/>
            <w:shd w:val="clear" w:color="auto" w:fill="auto"/>
          </w:tcPr>
          <w:p w14:paraId="3C448350" w14:textId="1712D0D0" w:rsidR="00604C75" w:rsidRDefault="00604C75" w:rsidP="00604C7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567D">
              <w:rPr>
                <w:rFonts w:ascii="Arial" w:hAnsi="Arial" w:cs="Arial"/>
                <w:b/>
              </w:rPr>
              <w:t>PRILOGA</w:t>
            </w:r>
            <w:r>
              <w:rPr>
                <w:rFonts w:ascii="Arial" w:hAnsi="Arial" w:cs="Arial"/>
                <w:b/>
              </w:rPr>
              <w:t xml:space="preserve"> C za vpis spremembe podatkov medicinskega pripomočka skladnega z MDD ali MDR po </w:t>
            </w:r>
            <w:proofErr w:type="spellStart"/>
            <w:r>
              <w:rPr>
                <w:rFonts w:ascii="Arial" w:hAnsi="Arial" w:cs="Arial"/>
                <w:b/>
              </w:rPr>
              <w:t>ZMedPri</w:t>
            </w:r>
            <w:proofErr w:type="spellEnd"/>
            <w:r>
              <w:rPr>
                <w:rFonts w:ascii="Arial" w:hAnsi="Arial" w:cs="Arial"/>
                <w:b/>
              </w:rPr>
              <w:t xml:space="preserve">, ki vplivajo na spremembo vpisa v register </w:t>
            </w:r>
          </w:p>
          <w:p w14:paraId="6EC08509" w14:textId="2B6E7339" w:rsidR="000974AE" w:rsidRPr="002F0F60" w:rsidRDefault="00604C75" w:rsidP="00604C75">
            <w:pPr>
              <w:spacing w:before="40" w:after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6496D">
              <w:rPr>
                <w:rFonts w:ascii="Arial" w:hAnsi="Arial" w:cs="Arial"/>
                <w:b/>
              </w:rPr>
              <w:t>(Izjava ES o skladnosti, certifikat ES, prenehanje proizvodnje)</w:t>
            </w:r>
          </w:p>
        </w:tc>
      </w:tr>
    </w:tbl>
    <w:p w14:paraId="6974AA22" w14:textId="77777777" w:rsidR="000974AE" w:rsidRDefault="000974AE" w:rsidP="00E20AC5">
      <w:pPr>
        <w:spacing w:after="120"/>
      </w:pPr>
    </w:p>
    <w:tbl>
      <w:tblPr>
        <w:tblStyle w:val="Tabelamrea"/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07"/>
        <w:gridCol w:w="4111"/>
        <w:gridCol w:w="1729"/>
      </w:tblGrid>
      <w:tr w:rsidR="00264746" w:rsidRPr="006F6550" w14:paraId="243971EA" w14:textId="77777777" w:rsidTr="004E29F3">
        <w:trPr>
          <w:trHeight w:val="47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AFD562" w14:textId="77777777" w:rsidR="00264746" w:rsidRPr="006F6550" w:rsidRDefault="00264746" w:rsidP="00412C0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99F42E" w14:textId="77777777" w:rsidR="00264746" w:rsidRPr="006F6550" w:rsidRDefault="00264746" w:rsidP="00412C0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06" w:rsidRPr="006F6550" w14:paraId="4D95515C" w14:textId="77777777" w:rsidTr="004E29F3">
        <w:trPr>
          <w:trHeight w:val="13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14:paraId="4AD3D262" w14:textId="77777777" w:rsidR="00020B06" w:rsidRPr="006F6550" w:rsidRDefault="00020B06" w:rsidP="00B4003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</w:tcBorders>
            <w:shd w:val="clear" w:color="auto" w:fill="auto"/>
          </w:tcPr>
          <w:p w14:paraId="3B3AD22B" w14:textId="77777777" w:rsidR="00020B06" w:rsidRPr="006F6550" w:rsidRDefault="00020B06" w:rsidP="00B4003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6496D">
              <w:rPr>
                <w:rFonts w:ascii="Arial" w:hAnsi="Arial" w:cs="Arial"/>
                <w:b/>
                <w:sz w:val="20"/>
                <w:szCs w:val="20"/>
              </w:rPr>
              <w:t>sprememba vpisa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2C07">
              <w:rPr>
                <w:rFonts w:ascii="Arial" w:hAnsi="Arial" w:cs="Arial"/>
                <w:i/>
                <w:sz w:val="18"/>
                <w:szCs w:val="18"/>
              </w:rPr>
              <w:t>(označite vrsto spremembe)</w:t>
            </w:r>
            <w:r w:rsidR="0086496D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14:paraId="5A9D89EB" w14:textId="09E3AED5" w:rsidR="00020B06" w:rsidRPr="006F6550" w:rsidRDefault="0086496D" w:rsidP="0086496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020B06">
              <w:rPr>
                <w:rFonts w:ascii="Arial" w:hAnsi="Arial" w:cs="Arial"/>
                <w:sz w:val="20"/>
                <w:szCs w:val="20"/>
              </w:rPr>
              <w:t>Številka zadnje veljavne odločbe: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68C0F574" w14:textId="621697A2" w:rsidR="00020B06" w:rsidRPr="006F6550" w:rsidRDefault="00C23AED" w:rsidP="00B4003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0B06" w:rsidRPr="006F6550" w14:paraId="51D81DC3" w14:textId="77777777" w:rsidTr="004E29F3">
        <w:trPr>
          <w:trHeight w:val="47"/>
        </w:trPr>
        <w:tc>
          <w:tcPr>
            <w:tcW w:w="10773" w:type="dxa"/>
            <w:gridSpan w:val="4"/>
            <w:shd w:val="clear" w:color="auto" w:fill="auto"/>
          </w:tcPr>
          <w:p w14:paraId="745F17AD" w14:textId="77777777" w:rsidR="0086496D" w:rsidRDefault="00020B06" w:rsidP="00B40039">
            <w:pPr>
              <w:spacing w:before="60" w:after="6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F1C3F34" w14:textId="77777777" w:rsidR="00020B06" w:rsidRDefault="00020B06" w:rsidP="00B40039">
            <w:pPr>
              <w:spacing w:before="60" w:after="6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sprememba podatkov o medicinskem pripomočku </w:t>
            </w:r>
            <w:r w:rsidRPr="00A7744E">
              <w:rPr>
                <w:rFonts w:ascii="Arial" w:hAnsi="Arial" w:cs="Arial"/>
                <w:i/>
                <w:sz w:val="20"/>
                <w:szCs w:val="20"/>
              </w:rPr>
              <w:t>(izpolnite ustrezna polja z novimi veljavnimi podatki)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79B1BBBA" w14:textId="30DA7F20" w:rsidR="0086496D" w:rsidRDefault="00020B06" w:rsidP="004E29F3">
            <w:pPr>
              <w:tabs>
                <w:tab w:val="left" w:pos="6317"/>
              </w:tabs>
              <w:spacing w:before="60" w:after="6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E29F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7BC8EE" w14:textId="77777777" w:rsidR="00020B06" w:rsidRPr="006F6550" w:rsidRDefault="00020B06" w:rsidP="00B40039">
            <w:pPr>
              <w:spacing w:before="60" w:after="6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prenehanje proizvodnje medicinskega pripomočka</w:t>
            </w:r>
          </w:p>
        </w:tc>
      </w:tr>
    </w:tbl>
    <w:p w14:paraId="4DE31ED9" w14:textId="05B1B3C4" w:rsidR="00112DA8" w:rsidRPr="00771BEA" w:rsidRDefault="00112DA8" w:rsidP="00771BEA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mrea"/>
        <w:tblW w:w="5149" w:type="pct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68"/>
      </w:tblGrid>
      <w:tr w:rsidR="004C417F" w:rsidRPr="006F6550" w14:paraId="6B875DBE" w14:textId="77777777" w:rsidTr="006E3175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233A7C" w14:textId="77777777" w:rsidR="004C417F" w:rsidRPr="006F6550" w:rsidRDefault="004C417F" w:rsidP="00771BEA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MEDICINSKI PRIPOMOČEK</w:t>
            </w:r>
            <w:r w:rsidR="00771B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432432CA" w14:textId="77777777" w:rsidR="004C417F" w:rsidRDefault="004C417F">
      <w:pPr>
        <w:rPr>
          <w:sz w:val="10"/>
          <w:szCs w:val="10"/>
        </w:rPr>
      </w:pPr>
    </w:p>
    <w:p w14:paraId="16E090E0" w14:textId="13AE55D4" w:rsidR="00EE74F0" w:rsidRPr="00816893" w:rsidRDefault="00EE74F0" w:rsidP="00EE74F0">
      <w:pPr>
        <w:rPr>
          <w:sz w:val="10"/>
          <w:szCs w:val="10"/>
        </w:rPr>
      </w:pPr>
    </w:p>
    <w:tbl>
      <w:tblPr>
        <w:tblStyle w:val="Tabelamrea"/>
        <w:tblW w:w="10768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9"/>
        <w:gridCol w:w="1559"/>
        <w:gridCol w:w="712"/>
        <w:gridCol w:w="1724"/>
        <w:gridCol w:w="3829"/>
      </w:tblGrid>
      <w:tr w:rsidR="00EE74F0" w:rsidRPr="006F6550" w14:paraId="6262C740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228DA8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A14D49" w14:textId="77777777" w:rsidR="00EE74F0" w:rsidRPr="006F6550" w:rsidRDefault="00EE74F0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Direktiva</w:t>
            </w:r>
            <w:r>
              <w:rPr>
                <w:rFonts w:ascii="Arial" w:hAnsi="Arial" w:cs="Arial"/>
                <w:sz w:val="20"/>
                <w:szCs w:val="20"/>
              </w:rPr>
              <w:t>/Uredba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EA889" w14:textId="77777777" w:rsidR="00EE74F0" w:rsidRPr="00077DEC" w:rsidRDefault="00EE74F0" w:rsidP="00AE4605">
            <w:pPr>
              <w:ind w:right="-557"/>
              <w:rPr>
                <w:rFonts w:ascii="Arial" w:hAnsi="Arial" w:cs="Arial"/>
                <w:b/>
                <w:sz w:val="20"/>
                <w:szCs w:val="20"/>
              </w:rPr>
            </w:pPr>
            <w:r w:rsidRPr="00077D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b/>
                <w:sz w:val="20"/>
                <w:szCs w:val="20"/>
              </w:rPr>
            </w:r>
            <w:r w:rsidR="00D804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t xml:space="preserve">  93/42/EGS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6064" w14:textId="77777777" w:rsidR="00EE74F0" w:rsidRPr="00077DEC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b/>
                <w:sz w:val="20"/>
                <w:szCs w:val="20"/>
              </w:rPr>
            </w:r>
            <w:r w:rsidR="00D804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t xml:space="preserve">  90/385/EGS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b/>
                <w:sz w:val="20"/>
                <w:szCs w:val="20"/>
              </w:rPr>
            </w:r>
            <w:r w:rsidR="00D804B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t xml:space="preserve"> Uredba (EU) 2017/745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(MDR)</w:t>
            </w:r>
          </w:p>
        </w:tc>
      </w:tr>
      <w:tr w:rsidR="00EE74F0" w:rsidRPr="006F6550" w14:paraId="2F062BEF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82C3D0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9EA2B4" w14:textId="22185A17" w:rsidR="00EE74F0" w:rsidRPr="006F6550" w:rsidRDefault="00EE74F0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GMDN koda</w:t>
            </w:r>
            <w:r w:rsidR="006152EF">
              <w:rPr>
                <w:rFonts w:ascii="Arial" w:hAnsi="Arial" w:cs="Arial"/>
                <w:sz w:val="20"/>
                <w:szCs w:val="20"/>
              </w:rPr>
              <w:t>/Drugo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4D0AB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563C02" w14:textId="17DA6CE8" w:rsidR="00EE74F0" w:rsidRPr="006F6550" w:rsidRDefault="006152EF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CND koda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1DBA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1E4C62B9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D02E9E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991F1E" w14:textId="77777777" w:rsidR="00EE74F0" w:rsidRPr="006F6550" w:rsidRDefault="00EE74F0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Opisno ime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B92D2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0CF8E50F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74245A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A38608" w14:textId="77777777" w:rsidR="00EE74F0" w:rsidRPr="006F6550" w:rsidRDefault="00EE74F0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Trgovsko ime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CC21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2C10BE33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782679" w14:textId="77777777" w:rsidR="00EE74F0" w:rsidRPr="00B70456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</w:rPr>
              <w:t xml:space="preserve">  4.1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68C85F" w14:textId="77777777" w:rsidR="00EE74F0" w:rsidRPr="006F6550" w:rsidRDefault="00EE74F0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Jezikovne različice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CB3E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6017119A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5D789B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E89020" w14:textId="77777777" w:rsidR="00EE74F0" w:rsidRPr="006F6550" w:rsidRDefault="00EE74F0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Alternativna imena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EFD8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7EDADE22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0B1C81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517FB7" w14:textId="08201150" w:rsidR="00EE74F0" w:rsidRPr="006F6550" w:rsidRDefault="006152EF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Model/Tip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7D40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88AF0C" w14:textId="77777777" w:rsidR="00EE74F0" w:rsidRPr="006F6550" w:rsidRDefault="00EE74F0" w:rsidP="00EE74F0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0768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EE74F0" w:rsidRPr="006F6550" w14:paraId="51E360FF" w14:textId="77777777" w:rsidTr="00AE4605">
        <w:trPr>
          <w:trHeight w:val="255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B01A07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RAZVRSTITEV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1B0D0A8E" w14:textId="77777777" w:rsidR="00EE74F0" w:rsidRDefault="00EE74F0" w:rsidP="00EE74F0">
      <w:pPr>
        <w:rPr>
          <w:sz w:val="10"/>
          <w:szCs w:val="10"/>
        </w:rPr>
      </w:pPr>
    </w:p>
    <w:p w14:paraId="5E5A9CFC" w14:textId="77777777" w:rsidR="00EE74F0" w:rsidRDefault="00EE74F0" w:rsidP="00EE74F0">
      <w:pPr>
        <w:rPr>
          <w:sz w:val="10"/>
          <w:szCs w:val="10"/>
        </w:rPr>
      </w:pPr>
    </w:p>
    <w:tbl>
      <w:tblPr>
        <w:tblStyle w:val="Tabelamrea"/>
        <w:tblW w:w="10469" w:type="dxa"/>
        <w:tblLook w:val="04A0" w:firstRow="1" w:lastRow="0" w:firstColumn="1" w:lastColumn="0" w:noHBand="0" w:noVBand="1"/>
      </w:tblPr>
      <w:tblGrid>
        <w:gridCol w:w="10469"/>
      </w:tblGrid>
      <w:tr w:rsidR="00EE74F0" w14:paraId="6198448B" w14:textId="77777777" w:rsidTr="00AE4605">
        <w:tc>
          <w:tcPr>
            <w:tcW w:w="10469" w:type="dxa"/>
          </w:tcPr>
          <w:p w14:paraId="5545609D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7.</w:t>
            </w:r>
            <w:r w:rsidRPr="001710C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Klasifikacijsko pravilo po MDD ali MDR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14:paraId="0567A447" w14:textId="77777777" w:rsidTr="00AE4605">
        <w:tc>
          <w:tcPr>
            <w:tcW w:w="10469" w:type="dxa"/>
          </w:tcPr>
          <w:p w14:paraId="298A7CB6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7045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7.1.</w:t>
            </w:r>
            <w:r w:rsidRPr="001710C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Razred tveganja po MDD ali MDR:</w:t>
            </w:r>
          </w:p>
          <w:p w14:paraId="40DF2164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I:</w:t>
            </w:r>
          </w:p>
          <w:p w14:paraId="4B10D9E9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I, sterilen - Is</w:t>
            </w:r>
          </w:p>
          <w:p w14:paraId="60849EA7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razred I, z merilno funkcijo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</w:p>
          <w:p w14:paraId="5AC752CB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razred I, sterilen z merilno funkcijo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Ism</w:t>
            </w:r>
            <w:proofErr w:type="spellEnd"/>
          </w:p>
          <w:p w14:paraId="2BC025B1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I, kirurški instrumenti za ponovno uporabo – Ir</w:t>
            </w:r>
          </w:p>
          <w:p w14:paraId="0572B904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razred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IIa</w:t>
            </w:r>
            <w:proofErr w:type="spellEnd"/>
          </w:p>
          <w:p w14:paraId="1D308D65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razred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IIb</w:t>
            </w:r>
            <w:proofErr w:type="spellEnd"/>
          </w:p>
          <w:p w14:paraId="6AAD2558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III</w:t>
            </w:r>
          </w:p>
          <w:p w14:paraId="0F7E9004" w14:textId="77777777" w:rsidR="00EE74F0" w:rsidRPr="001F3BDB" w:rsidRDefault="00EE74F0" w:rsidP="00AE46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E74F0" w14:paraId="05910308" w14:textId="77777777" w:rsidTr="00AE4605">
        <w:trPr>
          <w:trHeight w:val="333"/>
        </w:trPr>
        <w:tc>
          <w:tcPr>
            <w:tcW w:w="10469" w:type="dxa"/>
          </w:tcPr>
          <w:p w14:paraId="7415DB75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AB3E22">
              <w:rPr>
                <w:rFonts w:ascii="Arial" w:hAnsi="Arial" w:cs="Arial"/>
                <w:sz w:val="20"/>
                <w:szCs w:val="20"/>
                <w:highlight w:val="lightGray"/>
              </w:rPr>
              <w:t>Izdelan za posameznega uporabnika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  <w:tr w:rsidR="00EE74F0" w14:paraId="28648109" w14:textId="77777777" w:rsidTr="00AE4605">
        <w:trPr>
          <w:trHeight w:val="281"/>
        </w:trPr>
        <w:tc>
          <w:tcPr>
            <w:tcW w:w="10469" w:type="dxa"/>
          </w:tcPr>
          <w:p w14:paraId="272DF032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AB3E22">
              <w:rPr>
                <w:rFonts w:ascii="Arial" w:hAnsi="Arial" w:cs="Arial"/>
                <w:sz w:val="20"/>
                <w:szCs w:val="20"/>
                <w:highlight w:val="lightGray"/>
              </w:rPr>
              <w:t>Sistem ali paket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  <w:tr w:rsidR="00EE74F0" w14:paraId="33569AD4" w14:textId="77777777" w:rsidTr="00AE4605">
        <w:trPr>
          <w:trHeight w:val="281"/>
        </w:trPr>
        <w:tc>
          <w:tcPr>
            <w:tcW w:w="10469" w:type="dxa"/>
          </w:tcPr>
          <w:p w14:paraId="32B70C10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C43F9E">
              <w:rPr>
                <w:rFonts w:ascii="Arial" w:hAnsi="Arial" w:cs="Arial"/>
                <w:sz w:val="20"/>
                <w:szCs w:val="20"/>
                <w:highlight w:val="lightGray"/>
              </w:rPr>
              <w:t>V primeru vpisa po MDR:</w:t>
            </w:r>
          </w:p>
        </w:tc>
      </w:tr>
      <w:tr w:rsidR="00EE74F0" w14:paraId="3D518133" w14:textId="77777777" w:rsidTr="00AE4605">
        <w:trPr>
          <w:trHeight w:val="271"/>
        </w:trPr>
        <w:tc>
          <w:tcPr>
            <w:tcW w:w="10469" w:type="dxa"/>
          </w:tcPr>
          <w:p w14:paraId="1C7E88C4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Prisotnost snovi, ki se ob ločeni uporabi šteje za zdravilo in ime te snovi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NE; ime te snovi 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14:paraId="0A2051FB" w14:textId="77777777" w:rsidTr="00AE4605">
        <w:trPr>
          <w:trHeight w:val="275"/>
        </w:trPr>
        <w:tc>
          <w:tcPr>
            <w:tcW w:w="10469" w:type="dxa"/>
          </w:tcPr>
          <w:p w14:paraId="7AD64BA1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Prisotnost snovi, ki se ob ločeni uporabi lahko šteje za zdravilo, pridobljeno iz človeške krvi ali človeške plazme in ime te snovi                                                                                             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NE; ime te snovi 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14:paraId="359EA9DB" w14:textId="77777777" w:rsidTr="00AE4605">
        <w:trPr>
          <w:trHeight w:val="321"/>
        </w:trPr>
        <w:tc>
          <w:tcPr>
            <w:tcW w:w="10469" w:type="dxa"/>
          </w:tcPr>
          <w:p w14:paraId="14F5D2A4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Prisotnost človeških tkiv ali celic ali njihovih derivatov                            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  <w:tr w:rsidR="00EE74F0" w14:paraId="14E8B0AE" w14:textId="77777777" w:rsidTr="00AE4605">
        <w:trPr>
          <w:trHeight w:val="321"/>
        </w:trPr>
        <w:tc>
          <w:tcPr>
            <w:tcW w:w="10469" w:type="dxa"/>
          </w:tcPr>
          <w:p w14:paraId="22E70CF4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Prisotnost živalskih tkiv ali celic ali njihovih derivatov, kot so navedeni v Uredbi (EU) št. 722/2012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  <w:tr w:rsidR="00EE74F0" w14:paraId="3DDBD444" w14:textId="77777777" w:rsidTr="00AE4605">
        <w:trPr>
          <w:trHeight w:val="321"/>
        </w:trPr>
        <w:tc>
          <w:tcPr>
            <w:tcW w:w="10469" w:type="dxa"/>
          </w:tcPr>
          <w:p w14:paraId="3DCEB3FD" w14:textId="7A5F9908" w:rsidR="00EE74F0" w:rsidRDefault="00EE74F0" w:rsidP="00B704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Pripomočk</w:t>
            </w:r>
            <w:r w:rsidR="00B7045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iz Priloge</w:t>
            </w:r>
            <w:r w:rsidR="00B70456">
              <w:rPr>
                <w:rFonts w:ascii="Arial" w:hAnsi="Arial" w:cs="Arial"/>
                <w:sz w:val="20"/>
                <w:szCs w:val="20"/>
              </w:rPr>
              <w:t xml:space="preserve"> XVI, navedba ali ima pripomoček</w:t>
            </w:r>
            <w:r>
              <w:rPr>
                <w:rFonts w:ascii="Arial" w:hAnsi="Arial" w:cs="Arial"/>
                <w:sz w:val="20"/>
                <w:szCs w:val="20"/>
              </w:rPr>
              <w:t xml:space="preserve"> drug predviden namen kot medicinskega  </w:t>
            </w:r>
            <w:r w:rsidR="00B704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</w:tbl>
    <w:p w14:paraId="356B0900" w14:textId="77777777" w:rsidR="00EE74F0" w:rsidRPr="006F6550" w:rsidRDefault="00EE74F0" w:rsidP="00EE74F0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149" w:type="pct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68"/>
      </w:tblGrid>
      <w:tr w:rsidR="00EE74F0" w:rsidRPr="006F6550" w14:paraId="00F9FB1B" w14:textId="77777777" w:rsidTr="00AE4605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4505BC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CERTIFIKATI IN IZJAVE</w:t>
            </w:r>
          </w:p>
        </w:tc>
      </w:tr>
    </w:tbl>
    <w:p w14:paraId="1122ED50" w14:textId="77777777" w:rsidR="00EE74F0" w:rsidRDefault="00EE74F0" w:rsidP="00EE74F0">
      <w:pPr>
        <w:rPr>
          <w:sz w:val="10"/>
          <w:szCs w:val="10"/>
        </w:rPr>
      </w:pPr>
    </w:p>
    <w:p w14:paraId="03F6D9E1" w14:textId="77777777" w:rsidR="00EE74F0" w:rsidRPr="00816893" w:rsidRDefault="00EE74F0" w:rsidP="00EE74F0">
      <w:pPr>
        <w:rPr>
          <w:sz w:val="10"/>
          <w:szCs w:val="10"/>
        </w:rPr>
      </w:pPr>
    </w:p>
    <w:tbl>
      <w:tblPr>
        <w:tblStyle w:val="Tabelamrea"/>
        <w:tblW w:w="10768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8"/>
        <w:gridCol w:w="1277"/>
        <w:gridCol w:w="1276"/>
        <w:gridCol w:w="3823"/>
        <w:gridCol w:w="2559"/>
        <w:gridCol w:w="1085"/>
      </w:tblGrid>
      <w:tr w:rsidR="00EE74F0" w:rsidRPr="006F6550" w14:paraId="6D5EDBED" w14:textId="77777777" w:rsidTr="00AE4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11341D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09148A" w14:textId="77777777" w:rsidR="00EE74F0" w:rsidRPr="006F655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Izbrani postopek ocenjevanja skladnosti (</w:t>
            </w:r>
            <w:r>
              <w:rPr>
                <w:rFonts w:ascii="Arial" w:hAnsi="Arial" w:cs="Arial"/>
                <w:sz w:val="20"/>
                <w:szCs w:val="20"/>
              </w:rPr>
              <w:t>Priloga</w:t>
            </w:r>
            <w:r w:rsidRPr="006F65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5C5B7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53266309" w14:textId="77777777" w:rsidTr="00AE4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27FE8B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5D069D" w14:textId="77777777" w:rsidR="00EE74F0" w:rsidRPr="006F655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certifikata</w:t>
            </w:r>
            <w:r>
              <w:rPr>
                <w:rFonts w:ascii="Arial" w:hAnsi="Arial" w:cs="Arial"/>
                <w:sz w:val="20"/>
                <w:szCs w:val="20"/>
              </w:rPr>
              <w:t xml:space="preserve"> 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3B96F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7DAFAB" w14:textId="6C5784D9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</w:rPr>
              <w:t>9.1</w:t>
            </w:r>
            <w:r w:rsidR="00B70456" w:rsidRPr="00B704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  Št. priglašenega organa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8EC84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4D933706" w14:textId="77777777" w:rsidTr="00AE4605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B23D5F" w14:textId="644F3BC8" w:rsidR="00EE74F0" w:rsidRPr="00B70456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</w:rPr>
              <w:t>9.2</w:t>
            </w:r>
            <w:r w:rsidR="00B70456" w:rsidRPr="00B7045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E9049C" w14:textId="77777777" w:rsidR="00EE74F0" w:rsidRPr="006F655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Datum izdaje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296C3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3E8940" w14:textId="34FD4511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</w:rPr>
              <w:t>9.3</w:t>
            </w:r>
            <w:r w:rsidR="00B70456" w:rsidRPr="00B704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  Datum veljavnosti</w:t>
            </w:r>
          </w:p>
        </w:tc>
        <w:bookmarkStart w:id="1" w:name="Besedilo1"/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45B7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EE74F0" w:rsidRPr="006F6550" w14:paraId="73D3ACAE" w14:textId="77777777" w:rsidTr="00AE4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B2CE34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9D5F62" w14:textId="77777777" w:rsidR="00EE74F0" w:rsidRPr="006F655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Št. certifikata</w:t>
            </w:r>
            <w:r>
              <w:rPr>
                <w:rFonts w:ascii="Arial" w:hAnsi="Arial" w:cs="Arial"/>
                <w:sz w:val="20"/>
                <w:szCs w:val="20"/>
              </w:rPr>
              <w:t xml:space="preserve"> 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0F8CF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35FE9B" w14:textId="3D687574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</w:rPr>
              <w:t>10.1</w:t>
            </w:r>
            <w:r w:rsidR="00B70456" w:rsidRPr="00B704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Št. priglašenega organa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55F3F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2C2D12D0" w14:textId="77777777" w:rsidTr="00AE4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948347" w14:textId="750477C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Pr="00B70456">
              <w:rPr>
                <w:rFonts w:ascii="Arial" w:hAnsi="Arial" w:cs="Arial"/>
                <w:b/>
                <w:sz w:val="20"/>
                <w:szCs w:val="20"/>
              </w:rPr>
              <w:t>10.2</w:t>
            </w:r>
            <w:r w:rsidR="00B704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7CFC34" w14:textId="77777777" w:rsidR="00EE74F0" w:rsidRPr="006F655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Datum izdaje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446AF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7881B6" w14:textId="4A42C884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</w:rPr>
              <w:t>10.3</w:t>
            </w:r>
            <w:r w:rsidR="00B70456" w:rsidRPr="00B704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Datum veljavnosti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510A9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29E2F27F" w14:textId="77777777" w:rsidTr="00AE4605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37934C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1AAD5D" w14:textId="77777777" w:rsidR="00EE74F0" w:rsidRPr="006F655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Št. izjave ES o skladn</w:t>
            </w:r>
            <w:r>
              <w:rPr>
                <w:rFonts w:ascii="Arial" w:hAnsi="Arial" w:cs="Arial"/>
                <w:sz w:val="20"/>
                <w:szCs w:val="20"/>
              </w:rPr>
              <w:t>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B210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B0CB28" w14:textId="730D3193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</w:rPr>
              <w:t>11.1</w:t>
            </w:r>
            <w:r w:rsidR="00B70456" w:rsidRPr="00B704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Datum izdaje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91FA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4141432B" w14:textId="77777777" w:rsidTr="00AE4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7DC157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6ED9DC" w14:textId="77777777" w:rsidR="00EE74F0" w:rsidRPr="006F655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Št. izjave po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. členu </w:t>
            </w:r>
            <w:proofErr w:type="spellStart"/>
            <w:r w:rsidRPr="006F6550">
              <w:rPr>
                <w:rFonts w:ascii="Arial" w:hAnsi="Arial" w:cs="Arial"/>
                <w:sz w:val="20"/>
                <w:szCs w:val="20"/>
              </w:rPr>
              <w:t>ZMedPri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889B2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B721B2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</w:rPr>
              <w:t>12.1.</w:t>
            </w:r>
            <w:r>
              <w:rPr>
                <w:rFonts w:ascii="Arial" w:hAnsi="Arial" w:cs="Arial"/>
                <w:sz w:val="20"/>
                <w:szCs w:val="20"/>
              </w:rPr>
              <w:t xml:space="preserve"> Datum izdaje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46DB4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7CAE8590" w14:textId="77777777" w:rsidTr="00AE4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BAABF9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646A1E" w14:textId="77777777" w:rsidR="00EE74F0" w:rsidRPr="006F655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Št. izjave po 31. členu </w:t>
            </w:r>
            <w:proofErr w:type="spellStart"/>
            <w:r w:rsidRPr="006F6550">
              <w:rPr>
                <w:rFonts w:ascii="Arial" w:hAnsi="Arial" w:cs="Arial"/>
                <w:sz w:val="20"/>
                <w:szCs w:val="20"/>
              </w:rPr>
              <w:t>ZMedPri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C1B7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DF4187" w14:textId="2DBBBCF2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</w:rPr>
              <w:t>13.1</w:t>
            </w:r>
            <w:r w:rsidR="00B70456" w:rsidRPr="00B704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Datum iz</w:t>
            </w:r>
            <w:r>
              <w:rPr>
                <w:rFonts w:ascii="Arial" w:hAnsi="Arial" w:cs="Arial"/>
                <w:sz w:val="20"/>
                <w:szCs w:val="20"/>
              </w:rPr>
              <w:t>daje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1ACC9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5BCF6BB1" w14:textId="77777777" w:rsidTr="00AE4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46F0C1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8EF74E" w14:textId="77777777" w:rsidR="00EE74F0" w:rsidRPr="006F655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Št. izjave po 32. členu </w:t>
            </w:r>
            <w:proofErr w:type="spellStart"/>
            <w:r w:rsidRPr="006F6550">
              <w:rPr>
                <w:rFonts w:ascii="Arial" w:hAnsi="Arial" w:cs="Arial"/>
                <w:sz w:val="20"/>
                <w:szCs w:val="20"/>
              </w:rPr>
              <w:t>ZMedPri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220FD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A83F7B" w14:textId="5BE63E71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</w:rPr>
              <w:t>14.1</w:t>
            </w:r>
            <w:r w:rsidR="00B70456" w:rsidRPr="00B704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Datum iz</w:t>
            </w:r>
            <w:r>
              <w:rPr>
                <w:rFonts w:ascii="Arial" w:hAnsi="Arial" w:cs="Arial"/>
                <w:sz w:val="20"/>
                <w:szCs w:val="20"/>
              </w:rPr>
              <w:t>daje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4D04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59436F71" w14:textId="77777777" w:rsidTr="00B70456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634BF4" w14:textId="77777777" w:rsidR="00EE74F0" w:rsidRPr="006F6550" w:rsidRDefault="00EE74F0" w:rsidP="00AE4605">
            <w:pPr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5A3A2" w14:textId="77777777" w:rsidR="00EE74F0" w:rsidRPr="006F655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Opis in namen uporabe </w:t>
            </w:r>
          </w:p>
        </w:tc>
      </w:tr>
      <w:tr w:rsidR="00EE74F0" w:rsidRPr="006F6550" w14:paraId="12B23331" w14:textId="77777777" w:rsidTr="00AE4605">
        <w:trPr>
          <w:trHeight w:val="2574"/>
        </w:trPr>
        <w:sdt>
          <w:sdtPr>
            <w:rPr>
              <w:rStyle w:val="Slog2"/>
            </w:rPr>
            <w:id w:val="-1658457961"/>
            <w:placeholder>
              <w:docPart w:val="F15005D5D9B74EAB8E6E3AD8EBED1F88"/>
            </w:placeholder>
            <w:showingPlcHdr/>
          </w:sdtPr>
          <w:sdtEndPr>
            <w:rPr>
              <w:rStyle w:val="Slog2"/>
            </w:rPr>
          </w:sdtEndPr>
          <w:sdtContent>
            <w:tc>
              <w:tcPr>
                <w:tcW w:w="1076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1729FB" w14:textId="30E4F424" w:rsidR="00EE74F0" w:rsidRPr="006F6550" w:rsidRDefault="0033372A" w:rsidP="00AE4605">
                <w:pPr>
                  <w:spacing w:before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02BD8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EE74F0" w:rsidRPr="006F6550" w14:paraId="1E4D597F" w14:textId="77777777" w:rsidTr="00AE4605">
        <w:trPr>
          <w:trHeight w:val="255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628A55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</w:rPr>
              <w:t>16.</w:t>
            </w:r>
            <w:r>
              <w:rPr>
                <w:rFonts w:ascii="Arial" w:hAnsi="Arial" w:cs="Arial"/>
                <w:sz w:val="20"/>
                <w:szCs w:val="20"/>
              </w:rPr>
              <w:t xml:space="preserve"> Ali je izdelek že na trgu? </w:t>
            </w:r>
          </w:p>
        </w:tc>
        <w:tc>
          <w:tcPr>
            <w:tcW w:w="8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CD2D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DA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Datum dajanja na trg: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55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708F936" w14:textId="77777777" w:rsidR="00EE74F0" w:rsidRPr="00590CDA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4B2">
              <w:rPr>
                <w:rFonts w:ascii="Arial" w:hAnsi="Arial" w:cs="Arial"/>
                <w:sz w:val="20"/>
                <w:szCs w:val="20"/>
              </w:rPr>
            </w:r>
            <w:r w:rsidR="00D80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186F1E8D" w14:textId="77777777" w:rsidR="00EE74F0" w:rsidRDefault="00EE74F0" w:rsidP="00EE74F0">
      <w:pPr>
        <w:rPr>
          <w:sz w:val="18"/>
          <w:szCs w:val="18"/>
        </w:rPr>
      </w:pPr>
    </w:p>
    <w:p w14:paraId="79F3D0A6" w14:textId="77777777" w:rsidR="00EE74F0" w:rsidRDefault="00EE74F0" w:rsidP="00EE74F0">
      <w:pPr>
        <w:rPr>
          <w:sz w:val="18"/>
          <w:szCs w:val="18"/>
        </w:rPr>
      </w:pPr>
    </w:p>
    <w:p w14:paraId="2DAF6461" w14:textId="0723F4C1" w:rsidR="00EE74F0" w:rsidRDefault="00EE74F0" w:rsidP="00EE74F0">
      <w:pPr>
        <w:rPr>
          <w:sz w:val="18"/>
          <w:szCs w:val="18"/>
        </w:rPr>
      </w:pPr>
    </w:p>
    <w:p w14:paraId="3CAAA8D7" w14:textId="77777777" w:rsidR="00EE74F0" w:rsidRPr="002F0F60" w:rsidRDefault="00EE74F0" w:rsidP="00EE74F0">
      <w:pPr>
        <w:rPr>
          <w:sz w:val="18"/>
          <w:szCs w:val="18"/>
        </w:rPr>
      </w:pPr>
    </w:p>
    <w:p w14:paraId="7A1C2482" w14:textId="77777777" w:rsidR="00EE74F0" w:rsidRPr="002F0F60" w:rsidRDefault="00EE74F0" w:rsidP="00EE74F0">
      <w:pPr>
        <w:rPr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2130"/>
        <w:gridCol w:w="2726"/>
        <w:gridCol w:w="2367"/>
      </w:tblGrid>
      <w:tr w:rsidR="00EE74F0" w:rsidRPr="002F0F60" w14:paraId="1BD2E431" w14:textId="77777777" w:rsidTr="00AE4605">
        <w:tc>
          <w:tcPr>
            <w:tcW w:w="3352" w:type="dxa"/>
            <w:tcBorders>
              <w:bottom w:val="single" w:sz="4" w:space="0" w:color="auto"/>
            </w:tcBorders>
          </w:tcPr>
          <w:p w14:paraId="24B1785A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</w:tcPr>
          <w:p w14:paraId="4762E88A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93" w:type="dxa"/>
            <w:gridSpan w:val="2"/>
            <w:tcBorders>
              <w:bottom w:val="single" w:sz="4" w:space="0" w:color="auto"/>
            </w:tcBorders>
          </w:tcPr>
          <w:p w14:paraId="387FD9CA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74F0" w:rsidRPr="002F0F60" w14:paraId="28FC9745" w14:textId="77777777" w:rsidTr="00AE4605">
        <w:tc>
          <w:tcPr>
            <w:tcW w:w="3352" w:type="dxa"/>
            <w:tcBorders>
              <w:top w:val="single" w:sz="4" w:space="0" w:color="auto"/>
            </w:tcBorders>
          </w:tcPr>
          <w:p w14:paraId="0488DC0F" w14:textId="77777777" w:rsidR="00EE74F0" w:rsidRPr="006F655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Kraj, datum</w:t>
            </w:r>
          </w:p>
        </w:tc>
        <w:tc>
          <w:tcPr>
            <w:tcW w:w="2130" w:type="dxa"/>
            <w:vMerge w:val="restart"/>
            <w:vAlign w:val="center"/>
          </w:tcPr>
          <w:p w14:paraId="116EDE07" w14:textId="77777777" w:rsidR="00EE74F0" w:rsidRPr="006F6550" w:rsidRDefault="00EE74F0" w:rsidP="00AE460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</w:tcBorders>
          </w:tcPr>
          <w:p w14:paraId="65487D52" w14:textId="77777777" w:rsidR="00EE74F0" w:rsidRPr="006F655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Ime i</w:t>
            </w:r>
            <w:r>
              <w:rPr>
                <w:rFonts w:ascii="Arial" w:hAnsi="Arial" w:cs="Arial"/>
                <w:sz w:val="18"/>
                <w:szCs w:val="18"/>
              </w:rPr>
              <w:t xml:space="preserve">n priimek ter pozicija </w:t>
            </w:r>
            <w:r w:rsidRPr="006F6550">
              <w:rPr>
                <w:rFonts w:ascii="Arial" w:hAnsi="Arial" w:cs="Arial"/>
                <w:sz w:val="18"/>
                <w:szCs w:val="18"/>
              </w:rPr>
              <w:t>osebe</w:t>
            </w:r>
            <w:r>
              <w:rPr>
                <w:rFonts w:ascii="Arial" w:hAnsi="Arial" w:cs="Arial"/>
                <w:sz w:val="18"/>
                <w:szCs w:val="18"/>
              </w:rPr>
              <w:t xml:space="preserve"> pooblaščene za zastopanje</w:t>
            </w:r>
          </w:p>
        </w:tc>
      </w:tr>
      <w:tr w:rsidR="00EE74F0" w:rsidRPr="002F0F60" w14:paraId="7A6DC7E0" w14:textId="77777777" w:rsidTr="00AE4605">
        <w:tc>
          <w:tcPr>
            <w:tcW w:w="3352" w:type="dxa"/>
          </w:tcPr>
          <w:p w14:paraId="7D43FBCB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14:paraId="341F90C2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3A013F9D" w14:textId="77777777" w:rsidR="00EE74F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CF23B68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3DDE8A9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14:paraId="03337A1C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8E0280F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4F0" w:rsidRPr="002F0F60" w14:paraId="380F3365" w14:textId="77777777" w:rsidTr="00AE4605">
        <w:tc>
          <w:tcPr>
            <w:tcW w:w="3352" w:type="dxa"/>
          </w:tcPr>
          <w:p w14:paraId="6099D9F4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14:paraId="094B4FF8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93" w:type="dxa"/>
            <w:gridSpan w:val="2"/>
          </w:tcPr>
          <w:p w14:paraId="294786E8" w14:textId="77777777" w:rsidR="00EE74F0" w:rsidRPr="006F655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14:paraId="3A337D9D" w14:textId="77777777" w:rsidR="00EE74F0" w:rsidRDefault="00EE74F0" w:rsidP="00EE74F0">
      <w:pPr>
        <w:rPr>
          <w:rFonts w:ascii="Arial" w:hAnsi="Arial" w:cs="Arial"/>
          <w:sz w:val="16"/>
          <w:szCs w:val="16"/>
        </w:rPr>
      </w:pPr>
    </w:p>
    <w:p w14:paraId="6466B44B" w14:textId="77777777" w:rsidR="00EE74F0" w:rsidRPr="00E42719" w:rsidRDefault="00EE74F0" w:rsidP="00EE74F0">
      <w:pPr>
        <w:rPr>
          <w:rFonts w:ascii="Arial" w:hAnsi="Arial" w:cs="Arial"/>
          <w:sz w:val="16"/>
          <w:szCs w:val="16"/>
        </w:rPr>
      </w:pPr>
    </w:p>
    <w:p w14:paraId="0665890F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0047ACC4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58BB840A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2CC54D40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28315B68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088C5F61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0C33C15E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388DDE4F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35964827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615AD6A2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74E8F637" w14:textId="77777777" w:rsid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283A955E" w14:textId="77777777" w:rsid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6A80F483" w14:textId="77777777" w:rsidR="00817749" w:rsidRPr="00E42719" w:rsidRDefault="00817749" w:rsidP="00E42719">
      <w:pPr>
        <w:tabs>
          <w:tab w:val="left" w:pos="1665"/>
        </w:tabs>
        <w:rPr>
          <w:rFonts w:ascii="Arial" w:hAnsi="Arial" w:cs="Arial"/>
          <w:sz w:val="16"/>
          <w:szCs w:val="16"/>
        </w:rPr>
      </w:pPr>
    </w:p>
    <w:sectPr w:rsidR="00817749" w:rsidRPr="00E42719" w:rsidSect="000974AE">
      <w:footerReference w:type="default" r:id="rId11"/>
      <w:headerReference w:type="first" r:id="rId12"/>
      <w:footerReference w:type="first" r:id="rId13"/>
      <w:pgSz w:w="11906" w:h="16838"/>
      <w:pgMar w:top="1156" w:right="720" w:bottom="720" w:left="720" w:header="284" w:footer="432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0A8E" w14:textId="77777777" w:rsidR="00DD3533" w:rsidRDefault="00DD3533" w:rsidP="00590F07">
      <w:r>
        <w:separator/>
      </w:r>
    </w:p>
  </w:endnote>
  <w:endnote w:type="continuationSeparator" w:id="0">
    <w:p w14:paraId="0F349CEA" w14:textId="77777777" w:rsidR="00DD3533" w:rsidRDefault="00DD3533" w:rsidP="0059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2B1B3" w14:textId="77777777" w:rsidR="0031229E" w:rsidRPr="00771BEA" w:rsidRDefault="0031229E" w:rsidP="00771BEA">
    <w:pPr>
      <w:rPr>
        <w:rFonts w:ascii="Arial" w:hAnsi="Arial" w:cs="Arial"/>
        <w:i/>
        <w:sz w:val="16"/>
        <w:szCs w:val="16"/>
      </w:rPr>
    </w:pPr>
  </w:p>
  <w:tbl>
    <w:tblPr>
      <w:tblW w:w="5018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9"/>
      <w:gridCol w:w="4105"/>
      <w:gridCol w:w="3200"/>
    </w:tblGrid>
    <w:tr w:rsidR="0013408E" w:rsidRPr="00817455" w14:paraId="2D7555EF" w14:textId="77777777" w:rsidTr="00741BBF">
      <w:trPr>
        <w:cantSplit/>
        <w:trHeight w:val="381"/>
      </w:trPr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062814D8" w14:textId="247D3BDE" w:rsidR="0013408E" w:rsidRPr="001D1B91" w:rsidRDefault="0013408E" w:rsidP="00B6716A">
          <w:pPr>
            <w:pStyle w:val="Noga"/>
            <w:tabs>
              <w:tab w:val="clear" w:pos="9072"/>
            </w:tabs>
            <w:spacing w:before="120"/>
            <w:ind w:right="-6449"/>
            <w:rPr>
              <w:rFonts w:ascii="Arial" w:hAnsi="Arial" w:cs="Arial"/>
              <w:sz w:val="18"/>
              <w:lang w:val="en-GB"/>
            </w:rPr>
          </w:pPr>
          <w:proofErr w:type="spellStart"/>
          <w:r w:rsidRPr="00AA343E">
            <w:rPr>
              <w:rFonts w:ascii="Arial" w:hAnsi="Arial" w:cs="Arial"/>
              <w:sz w:val="18"/>
              <w:lang w:val="en-GB"/>
            </w:rPr>
            <w:t>Obr</w:t>
          </w:r>
          <w:proofErr w:type="spellEnd"/>
          <w:r w:rsidRPr="00AA343E">
            <w:rPr>
              <w:rFonts w:ascii="Arial" w:hAnsi="Arial" w:cs="Arial"/>
              <w:sz w:val="18"/>
              <w:lang w:val="en-GB"/>
            </w:rPr>
            <w:t xml:space="preserve">. </w:t>
          </w:r>
          <w:r w:rsidR="0099418C">
            <w:rPr>
              <w:rFonts w:ascii="Arial" w:hAnsi="Arial" w:cs="Arial"/>
              <w:sz w:val="18"/>
              <w:lang w:val="en-GB"/>
            </w:rPr>
            <w:t>648</w:t>
          </w:r>
          <w:r w:rsidRPr="00AA343E">
            <w:rPr>
              <w:rFonts w:ascii="Arial" w:hAnsi="Arial" w:cs="Arial"/>
              <w:sz w:val="18"/>
              <w:lang w:val="en-GB"/>
            </w:rPr>
            <w:t>-</w:t>
          </w:r>
          <w:r w:rsidR="0099418C">
            <w:rPr>
              <w:rFonts w:ascii="Arial" w:hAnsi="Arial" w:cs="Arial"/>
              <w:sz w:val="18"/>
              <w:lang w:val="en-GB"/>
            </w:rPr>
            <w:t>0</w:t>
          </w:r>
          <w:r w:rsidR="00605FC7">
            <w:rPr>
              <w:rFonts w:ascii="Arial" w:hAnsi="Arial" w:cs="Arial"/>
              <w:sz w:val="18"/>
              <w:lang w:val="en-GB"/>
            </w:rPr>
            <w:t>3</w:t>
          </w:r>
        </w:p>
      </w:tc>
      <w:tc>
        <w:tcPr>
          <w:tcW w:w="1954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4AB45CC3" w14:textId="77777777" w:rsidR="0013408E" w:rsidRPr="00817455" w:rsidRDefault="0013408E" w:rsidP="00741BBF">
          <w:pPr>
            <w:pStyle w:val="Noga"/>
            <w:tabs>
              <w:tab w:val="clear" w:pos="4536"/>
            </w:tabs>
            <w:spacing w:before="120"/>
            <w:ind w:left="-6910" w:right="-230"/>
            <w:jc w:val="center"/>
            <w:rPr>
              <w:rFonts w:ascii="Arial" w:hAnsi="Arial" w:cs="Arial"/>
              <w:b/>
              <w:iCs/>
              <w:sz w:val="20"/>
              <w:lang w:val="en-GB"/>
            </w:rPr>
          </w:pPr>
        </w:p>
      </w:tc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04578AD2" w14:textId="53881729" w:rsidR="0013408E" w:rsidRPr="00817455" w:rsidRDefault="0013408E" w:rsidP="00741BBF">
          <w:pPr>
            <w:pStyle w:val="Noga"/>
            <w:tabs>
              <w:tab w:val="clear" w:pos="4536"/>
            </w:tabs>
            <w:spacing w:before="120"/>
            <w:jc w:val="right"/>
            <w:rPr>
              <w:rFonts w:ascii="Arial" w:hAnsi="Arial" w:cs="Arial"/>
              <w:sz w:val="18"/>
              <w:lang w:val="en-GB"/>
            </w:rPr>
          </w:pPr>
          <w:proofErr w:type="spellStart"/>
          <w:r>
            <w:rPr>
              <w:rFonts w:ascii="Arial" w:hAnsi="Arial" w:cs="Arial"/>
              <w:sz w:val="18"/>
              <w:lang w:val="en-GB"/>
            </w:rPr>
            <w:t>Stran</w:t>
          </w:r>
          <w:proofErr w:type="spellEnd"/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PAGE </w:instrTex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6152EF">
            <w:rPr>
              <w:rFonts w:ascii="Arial" w:hAnsi="Arial" w:cs="Arial"/>
              <w:noProof/>
              <w:sz w:val="18"/>
              <w:lang w:val="en-GB"/>
            </w:rPr>
            <w:t>1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end"/>
          </w:r>
          <w:r w:rsidRPr="00817455">
            <w:rPr>
              <w:rFonts w:ascii="Arial" w:hAnsi="Arial" w:cs="Arial"/>
              <w:sz w:val="18"/>
              <w:lang w:val="en-GB"/>
            </w:rPr>
            <w:t xml:space="preserve"> o</w:t>
          </w:r>
          <w:r>
            <w:rPr>
              <w:rFonts w:ascii="Arial" w:hAnsi="Arial" w:cs="Arial"/>
              <w:sz w:val="18"/>
              <w:lang w:val="en-GB"/>
            </w:rPr>
            <w:t>d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NUMPAGES </w:instrTex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6152EF">
            <w:rPr>
              <w:rFonts w:ascii="Arial" w:hAnsi="Arial" w:cs="Arial"/>
              <w:noProof/>
              <w:sz w:val="18"/>
              <w:lang w:val="en-GB"/>
            </w:rPr>
            <w:t>2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end"/>
          </w:r>
        </w:p>
      </w:tc>
    </w:tr>
  </w:tbl>
  <w:p w14:paraId="096E7BC8" w14:textId="77777777" w:rsidR="0013408E" w:rsidRPr="001C1456" w:rsidRDefault="0013408E">
    <w:pPr>
      <w:pStyle w:val="Noga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BC06" w14:textId="77777777" w:rsidR="0013408E" w:rsidRPr="00E5176C" w:rsidRDefault="0013408E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 – </w:t>
    </w:r>
    <w:r w:rsidRPr="00E5176C">
      <w:rPr>
        <w:rFonts w:ascii="Arial" w:hAnsi="Arial" w:cs="Arial"/>
        <w:i/>
        <w:sz w:val="16"/>
        <w:szCs w:val="16"/>
      </w:rPr>
      <w:t xml:space="preserve">V polju pod točko 2.1. poleg kode vpišite tudi kateri </w:t>
    </w:r>
    <w:proofErr w:type="spellStart"/>
    <w:r w:rsidRPr="00E5176C">
      <w:rPr>
        <w:rFonts w:ascii="Arial" w:hAnsi="Arial" w:cs="Arial"/>
        <w:i/>
        <w:sz w:val="16"/>
        <w:szCs w:val="16"/>
      </w:rPr>
      <w:t>nomenklaturni</w:t>
    </w:r>
    <w:proofErr w:type="spellEnd"/>
    <w:r w:rsidRPr="00E5176C">
      <w:rPr>
        <w:rFonts w:ascii="Arial" w:hAnsi="Arial" w:cs="Arial"/>
        <w:i/>
        <w:sz w:val="16"/>
        <w:szCs w:val="16"/>
      </w:rPr>
      <w:t xml:space="preserve"> sistem ste uporabili.</w:t>
    </w:r>
  </w:p>
  <w:p w14:paraId="61FA001A" w14:textId="77777777" w:rsidR="0013408E" w:rsidRDefault="0013408E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 – Prevodi trgovskega imena namenjene različnim trgom</w:t>
    </w:r>
  </w:p>
  <w:p w14:paraId="4EE2E20D" w14:textId="77777777" w:rsidR="0013408E" w:rsidRDefault="0013408E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3 – Zaželeno zaradi vnosa v </w:t>
    </w:r>
    <w:proofErr w:type="spellStart"/>
    <w:r>
      <w:rPr>
        <w:rFonts w:ascii="Arial" w:hAnsi="Arial" w:cs="Arial"/>
        <w:i/>
        <w:sz w:val="16"/>
        <w:szCs w:val="16"/>
      </w:rPr>
      <w:t>Eudamed</w:t>
    </w:r>
    <w:proofErr w:type="spellEnd"/>
  </w:p>
  <w:p w14:paraId="7106E92E" w14:textId="77777777" w:rsidR="0013408E" w:rsidRDefault="0013408E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4 – </w:t>
    </w:r>
    <w:r w:rsidRPr="00E5176C">
      <w:rPr>
        <w:rFonts w:ascii="Arial" w:hAnsi="Arial" w:cs="Arial"/>
        <w:i/>
        <w:sz w:val="16"/>
        <w:szCs w:val="16"/>
      </w:rPr>
      <w:t xml:space="preserve">Podatki so zahtevani na podlagi 31. In 32. </w:t>
    </w:r>
    <w:r>
      <w:rPr>
        <w:rFonts w:ascii="Arial" w:hAnsi="Arial" w:cs="Arial"/>
        <w:i/>
        <w:sz w:val="16"/>
        <w:szCs w:val="16"/>
      </w:rPr>
      <w:t>č</w:t>
    </w:r>
    <w:r w:rsidRPr="00E5176C">
      <w:rPr>
        <w:rFonts w:ascii="Arial" w:hAnsi="Arial" w:cs="Arial"/>
        <w:i/>
        <w:sz w:val="16"/>
        <w:szCs w:val="16"/>
      </w:rPr>
      <w:t xml:space="preserve">lena Zakona o medicinskih pripomočkih (Uradni list RS, št. 98/2009) </w:t>
    </w:r>
  </w:p>
  <w:p w14:paraId="312C8F76" w14:textId="77777777" w:rsidR="0013408E" w:rsidRPr="003E2E0E" w:rsidRDefault="0013408E" w:rsidP="00FF1149">
    <w:pPr>
      <w:rPr>
        <w:rFonts w:ascii="Arial" w:hAnsi="Arial" w:cs="Arial"/>
        <w:i/>
        <w:sz w:val="16"/>
        <w:szCs w:val="16"/>
      </w:rPr>
    </w:pPr>
    <w:r w:rsidRPr="003E2E0E">
      <w:rPr>
        <w:rFonts w:ascii="Arial" w:hAnsi="Arial" w:cs="Arial"/>
        <w:i/>
        <w:sz w:val="16"/>
        <w:szCs w:val="16"/>
      </w:rPr>
      <w:t>*</w:t>
    </w:r>
    <w:r>
      <w:rPr>
        <w:rFonts w:ascii="Arial" w:hAnsi="Arial" w:cs="Arial"/>
        <w:i/>
        <w:sz w:val="16"/>
        <w:szCs w:val="16"/>
      </w:rPr>
      <w:t xml:space="preserve"> – Izpolnite v primeru postopka ocenjevanja skladnosti po dveh </w:t>
    </w:r>
    <w:proofErr w:type="spellStart"/>
    <w:r>
      <w:rPr>
        <w:rFonts w:ascii="Arial" w:hAnsi="Arial" w:cs="Arial"/>
        <w:i/>
        <w:sz w:val="16"/>
        <w:szCs w:val="16"/>
      </w:rPr>
      <w:t>Annex</w:t>
    </w:r>
    <w:proofErr w:type="spellEnd"/>
    <w:r>
      <w:rPr>
        <w:rFonts w:ascii="Arial" w:hAnsi="Arial" w:cs="Arial"/>
        <w:i/>
        <w:sz w:val="16"/>
        <w:szCs w:val="16"/>
      </w:rPr>
      <w:t>-ih, izpolnite točki 9. in 10.</w:t>
    </w:r>
  </w:p>
  <w:tbl>
    <w:tblPr>
      <w:tblW w:w="5018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9"/>
      <w:gridCol w:w="4105"/>
      <w:gridCol w:w="3200"/>
    </w:tblGrid>
    <w:tr w:rsidR="0013408E" w:rsidRPr="00817455" w14:paraId="41389E3F" w14:textId="77777777" w:rsidTr="00FF1149">
      <w:trPr>
        <w:cantSplit/>
        <w:trHeight w:val="381"/>
      </w:trPr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15885E30" w14:textId="77777777" w:rsidR="0013408E" w:rsidRPr="007B1432" w:rsidRDefault="0013408E" w:rsidP="00FF1149">
          <w:pPr>
            <w:pStyle w:val="Noga"/>
            <w:tabs>
              <w:tab w:val="clear" w:pos="9072"/>
            </w:tabs>
            <w:spacing w:before="120"/>
            <w:ind w:left="72" w:right="-6449"/>
            <w:rPr>
              <w:rFonts w:ascii="Arial" w:hAnsi="Arial" w:cs="Arial"/>
              <w:strike/>
              <w:sz w:val="18"/>
              <w:lang w:val="en-GB"/>
            </w:rPr>
          </w:pPr>
          <w:proofErr w:type="spellStart"/>
          <w:r w:rsidRPr="007B1432">
            <w:rPr>
              <w:rFonts w:ascii="Arial" w:hAnsi="Arial" w:cs="Arial"/>
              <w:strike/>
              <w:sz w:val="18"/>
              <w:lang w:val="en-GB"/>
            </w:rPr>
            <w:t>Obr</w:t>
          </w:r>
          <w:proofErr w:type="spellEnd"/>
          <w:r w:rsidRPr="007B1432">
            <w:rPr>
              <w:rFonts w:ascii="Arial" w:hAnsi="Arial" w:cs="Arial"/>
              <w:strike/>
              <w:sz w:val="18"/>
              <w:lang w:val="en-GB"/>
            </w:rPr>
            <w:t>. 387-02</w:t>
          </w:r>
        </w:p>
      </w:tc>
      <w:tc>
        <w:tcPr>
          <w:tcW w:w="1954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2B921362" w14:textId="77777777" w:rsidR="0013408E" w:rsidRPr="00817455" w:rsidRDefault="0013408E" w:rsidP="00FF1149">
          <w:pPr>
            <w:pStyle w:val="Noga"/>
            <w:tabs>
              <w:tab w:val="clear" w:pos="4536"/>
            </w:tabs>
            <w:spacing w:before="120"/>
            <w:ind w:left="-6910" w:right="-230"/>
            <w:jc w:val="center"/>
            <w:rPr>
              <w:rFonts w:ascii="Arial" w:hAnsi="Arial" w:cs="Arial"/>
              <w:b/>
              <w:iCs/>
              <w:sz w:val="20"/>
              <w:lang w:val="en-GB"/>
            </w:rPr>
          </w:pPr>
        </w:p>
      </w:tc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1DFE5611" w14:textId="77777777" w:rsidR="0013408E" w:rsidRPr="00817455" w:rsidRDefault="0013408E" w:rsidP="00FF1149">
          <w:pPr>
            <w:pStyle w:val="Noga"/>
            <w:tabs>
              <w:tab w:val="clear" w:pos="4536"/>
            </w:tabs>
            <w:spacing w:before="120"/>
            <w:jc w:val="right"/>
            <w:rPr>
              <w:rFonts w:ascii="Arial" w:hAnsi="Arial" w:cs="Arial"/>
              <w:sz w:val="18"/>
              <w:lang w:val="en-GB"/>
            </w:rPr>
          </w:pPr>
          <w:proofErr w:type="spellStart"/>
          <w:r>
            <w:rPr>
              <w:rFonts w:ascii="Arial" w:hAnsi="Arial" w:cs="Arial"/>
              <w:sz w:val="18"/>
              <w:lang w:val="en-GB"/>
            </w:rPr>
            <w:t>Stran</w:t>
          </w:r>
          <w:proofErr w:type="spellEnd"/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PAGE </w:instrTex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>
            <w:rPr>
              <w:rFonts w:ascii="Arial" w:hAnsi="Arial" w:cs="Arial"/>
              <w:noProof/>
              <w:sz w:val="18"/>
              <w:lang w:val="en-GB"/>
            </w:rPr>
            <w:t>1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end"/>
          </w:r>
          <w:r w:rsidRPr="00817455">
            <w:rPr>
              <w:rFonts w:ascii="Arial" w:hAnsi="Arial" w:cs="Arial"/>
              <w:sz w:val="18"/>
              <w:lang w:val="en-GB"/>
            </w:rPr>
            <w:t xml:space="preserve"> o</w:t>
          </w:r>
          <w:r>
            <w:rPr>
              <w:rFonts w:ascii="Arial" w:hAnsi="Arial" w:cs="Arial"/>
              <w:sz w:val="18"/>
              <w:lang w:val="en-GB"/>
            </w:rPr>
            <w:t>d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NUMPAGES </w:instrTex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D1795D">
            <w:rPr>
              <w:rFonts w:ascii="Arial" w:hAnsi="Arial" w:cs="Arial"/>
              <w:noProof/>
              <w:sz w:val="18"/>
              <w:lang w:val="en-GB"/>
            </w:rPr>
            <w:t>2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end"/>
          </w:r>
        </w:p>
      </w:tc>
    </w:tr>
  </w:tbl>
  <w:p w14:paraId="341BA916" w14:textId="77777777" w:rsidR="0013408E" w:rsidRPr="00FF1149" w:rsidRDefault="0013408E" w:rsidP="00FF1149">
    <w:pPr>
      <w:pStyle w:val="Noga"/>
      <w:rPr>
        <w:rFonts w:ascii="Arial" w:hAnsi="Arial"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26E6F" w14:textId="77777777" w:rsidR="00DD3533" w:rsidRDefault="00DD3533" w:rsidP="00590F07">
      <w:r>
        <w:separator/>
      </w:r>
    </w:p>
  </w:footnote>
  <w:footnote w:type="continuationSeparator" w:id="0">
    <w:p w14:paraId="3DC37011" w14:textId="77777777" w:rsidR="00DD3533" w:rsidRDefault="00DD3533" w:rsidP="0059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6" w:type="pct"/>
      <w:tblInd w:w="-142" w:type="dxa"/>
      <w:tblBorders>
        <w:bottom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49"/>
      <w:gridCol w:w="2534"/>
    </w:tblGrid>
    <w:tr w:rsidR="0013408E" w:rsidRPr="00D401F6" w14:paraId="0AD64022" w14:textId="77777777" w:rsidTr="00C82DC8">
      <w:trPr>
        <w:cantSplit/>
        <w:trHeight w:val="733"/>
      </w:trPr>
      <w:tc>
        <w:tcPr>
          <w:tcW w:w="3803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0E430688" w14:textId="77777777" w:rsidR="0013408E" w:rsidRPr="00D401F6" w:rsidRDefault="0013408E" w:rsidP="00C82DC8">
          <w:pPr>
            <w:tabs>
              <w:tab w:val="left" w:pos="5387"/>
              <w:tab w:val="left" w:pos="6805"/>
            </w:tabs>
            <w:spacing w:before="360" w:line="360" w:lineRule="atLeast"/>
            <w:rPr>
              <w:rFonts w:ascii="Arial" w:hAnsi="Arial" w:cs="Arial"/>
              <w:sz w:val="18"/>
              <w:szCs w:val="18"/>
              <w:lang w:val="en-GB"/>
            </w:rPr>
          </w:pPr>
          <w:proofErr w:type="spellStart"/>
          <w:r w:rsidRPr="00D401F6">
            <w:rPr>
              <w:rFonts w:ascii="Arial" w:hAnsi="Arial" w:cs="Arial"/>
              <w:i/>
              <w:sz w:val="18"/>
              <w:szCs w:val="18"/>
              <w:lang w:val="en-GB"/>
            </w:rPr>
            <w:t>Sektor</w:t>
          </w:r>
          <w:proofErr w:type="spellEnd"/>
          <w:r w:rsidRPr="00D401F6">
            <w:rPr>
              <w:rFonts w:ascii="Arial" w:hAnsi="Arial" w:cs="Arial"/>
              <w:i/>
              <w:sz w:val="18"/>
              <w:szCs w:val="18"/>
              <w:lang w:val="en-GB"/>
            </w:rPr>
            <w:t xml:space="preserve"> za </w:t>
          </w:r>
          <w:proofErr w:type="spellStart"/>
          <w:r w:rsidRPr="00D401F6">
            <w:rPr>
              <w:rFonts w:ascii="Arial" w:hAnsi="Arial" w:cs="Arial"/>
              <w:i/>
              <w:sz w:val="18"/>
              <w:szCs w:val="18"/>
              <w:lang w:val="en-GB"/>
            </w:rPr>
            <w:t>medicinske</w:t>
          </w:r>
          <w:proofErr w:type="spellEnd"/>
          <w:r w:rsidRPr="00D401F6">
            <w:rPr>
              <w:rFonts w:ascii="Arial" w:hAnsi="Arial" w:cs="Arial"/>
              <w:i/>
              <w:sz w:val="18"/>
              <w:szCs w:val="18"/>
              <w:lang w:val="en-GB"/>
            </w:rPr>
            <w:t xml:space="preserve"> </w:t>
          </w:r>
          <w:proofErr w:type="spellStart"/>
          <w:r w:rsidRPr="00D401F6">
            <w:rPr>
              <w:rFonts w:ascii="Arial" w:hAnsi="Arial" w:cs="Arial"/>
              <w:i/>
              <w:sz w:val="18"/>
              <w:szCs w:val="18"/>
              <w:lang w:val="en-GB"/>
            </w:rPr>
            <w:t>pripomočke</w:t>
          </w:r>
          <w:proofErr w:type="spellEnd"/>
          <w:r w:rsidRPr="00D401F6">
            <w:rPr>
              <w:rFonts w:ascii="Arial" w:hAnsi="Arial" w:cs="Arial"/>
              <w:i/>
              <w:sz w:val="18"/>
              <w:szCs w:val="18"/>
              <w:lang w:val="en-GB"/>
            </w:rPr>
            <w:t xml:space="preserve"> </w:t>
          </w:r>
        </w:p>
      </w:tc>
      <w:tc>
        <w:tcPr>
          <w:tcW w:w="1197" w:type="pct"/>
          <w:tcBorders>
            <w:top w:val="nil"/>
            <w:left w:val="nil"/>
            <w:bottom w:val="single" w:sz="6" w:space="0" w:color="auto"/>
            <w:right w:val="nil"/>
          </w:tcBorders>
        </w:tcPr>
        <w:p w14:paraId="3C5E5B02" w14:textId="77777777" w:rsidR="0013408E" w:rsidRPr="00D401F6" w:rsidRDefault="0013408E" w:rsidP="00C82DC8">
          <w:pPr>
            <w:tabs>
              <w:tab w:val="left" w:pos="5387"/>
              <w:tab w:val="left" w:pos="6805"/>
            </w:tabs>
            <w:spacing w:before="200"/>
            <w:rPr>
              <w:rFonts w:ascii="Arial" w:hAnsi="Arial" w:cs="Arial"/>
              <w:sz w:val="18"/>
              <w:szCs w:val="18"/>
              <w:lang w:val="en-GB"/>
            </w:rPr>
          </w:pPr>
          <w:r w:rsidRPr="00D401F6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3060944A" wp14:editId="0425A704">
                <wp:extent cx="938530" cy="341630"/>
                <wp:effectExtent l="19050" t="0" r="0" b="0"/>
                <wp:docPr id="10" name="Slika 4" descr="cid:image001.gif@01C91E3B.44B07A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gif@01C91E3B.44B07A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671B1D" w14:textId="77777777" w:rsidR="0013408E" w:rsidRPr="001670B4" w:rsidRDefault="0013408E" w:rsidP="001670B4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Klasifikacijski znak:   310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1E1"/>
    <w:multiLevelType w:val="hybridMultilevel"/>
    <w:tmpl w:val="F8020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9BB"/>
    <w:multiLevelType w:val="hybridMultilevel"/>
    <w:tmpl w:val="13841D48"/>
    <w:lvl w:ilvl="0" w:tplc="94C85E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10D9"/>
    <w:multiLevelType w:val="hybridMultilevel"/>
    <w:tmpl w:val="CB18108E"/>
    <w:lvl w:ilvl="0" w:tplc="D6E0E8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B5228"/>
    <w:multiLevelType w:val="hybridMultilevel"/>
    <w:tmpl w:val="1F76430A"/>
    <w:lvl w:ilvl="0" w:tplc="72F8F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169B"/>
    <w:multiLevelType w:val="hybridMultilevel"/>
    <w:tmpl w:val="42B228CC"/>
    <w:lvl w:ilvl="0" w:tplc="78FAAC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4D28"/>
    <w:multiLevelType w:val="hybridMultilevel"/>
    <w:tmpl w:val="90464586"/>
    <w:lvl w:ilvl="0" w:tplc="FC9455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79D8"/>
    <w:multiLevelType w:val="hybridMultilevel"/>
    <w:tmpl w:val="1D780116"/>
    <w:lvl w:ilvl="0" w:tplc="3DF0AD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C1E20"/>
    <w:multiLevelType w:val="hybridMultilevel"/>
    <w:tmpl w:val="298E73E8"/>
    <w:lvl w:ilvl="0" w:tplc="4CB2DA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691"/>
    <w:multiLevelType w:val="hybridMultilevel"/>
    <w:tmpl w:val="39444D80"/>
    <w:lvl w:ilvl="0" w:tplc="72D0F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C5574"/>
    <w:multiLevelType w:val="hybridMultilevel"/>
    <w:tmpl w:val="5828916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738C8"/>
    <w:multiLevelType w:val="hybridMultilevel"/>
    <w:tmpl w:val="9E082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82C6A"/>
    <w:multiLevelType w:val="hybridMultilevel"/>
    <w:tmpl w:val="DAFA58E8"/>
    <w:lvl w:ilvl="0" w:tplc="06C65D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80F5F"/>
    <w:multiLevelType w:val="hybridMultilevel"/>
    <w:tmpl w:val="2550C4DC"/>
    <w:lvl w:ilvl="0" w:tplc="1A301F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67FE0"/>
    <w:multiLevelType w:val="hybridMultilevel"/>
    <w:tmpl w:val="0A9A2106"/>
    <w:lvl w:ilvl="0" w:tplc="909A04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DLQkxvLqoGYFqOxkAfHONBS+8pEAipvn5vAH4yWb7ygscUrXfq8Qkte7koGYfHKSYHeDhjELxwY41wtsa6ryA==" w:salt="5uM+NuDhuV56ym8Tx6sbiA==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7F"/>
    <w:rsid w:val="00013ED2"/>
    <w:rsid w:val="00014626"/>
    <w:rsid w:val="00020B06"/>
    <w:rsid w:val="00021507"/>
    <w:rsid w:val="00062714"/>
    <w:rsid w:val="00064800"/>
    <w:rsid w:val="00065D69"/>
    <w:rsid w:val="00080A06"/>
    <w:rsid w:val="00087D53"/>
    <w:rsid w:val="000928C7"/>
    <w:rsid w:val="000974AE"/>
    <w:rsid w:val="000B05B9"/>
    <w:rsid w:val="000B210E"/>
    <w:rsid w:val="000B70FC"/>
    <w:rsid w:val="000C1788"/>
    <w:rsid w:val="000C332F"/>
    <w:rsid w:val="000C720F"/>
    <w:rsid w:val="000F3FE0"/>
    <w:rsid w:val="00102AB3"/>
    <w:rsid w:val="00102E5C"/>
    <w:rsid w:val="00112DA8"/>
    <w:rsid w:val="001147BD"/>
    <w:rsid w:val="00125642"/>
    <w:rsid w:val="00132913"/>
    <w:rsid w:val="0013408E"/>
    <w:rsid w:val="0014305E"/>
    <w:rsid w:val="001474D1"/>
    <w:rsid w:val="00151EE5"/>
    <w:rsid w:val="001670B4"/>
    <w:rsid w:val="0017014D"/>
    <w:rsid w:val="001721DE"/>
    <w:rsid w:val="00173009"/>
    <w:rsid w:val="0017402F"/>
    <w:rsid w:val="00183A03"/>
    <w:rsid w:val="001A5089"/>
    <w:rsid w:val="001A7CFF"/>
    <w:rsid w:val="001C1456"/>
    <w:rsid w:val="001D1B91"/>
    <w:rsid w:val="001F50DD"/>
    <w:rsid w:val="00213B8B"/>
    <w:rsid w:val="00213F31"/>
    <w:rsid w:val="00215895"/>
    <w:rsid w:val="002160CF"/>
    <w:rsid w:val="0024429C"/>
    <w:rsid w:val="00246638"/>
    <w:rsid w:val="002521E5"/>
    <w:rsid w:val="00261149"/>
    <w:rsid w:val="00264746"/>
    <w:rsid w:val="002903F7"/>
    <w:rsid w:val="00292F0F"/>
    <w:rsid w:val="0029359F"/>
    <w:rsid w:val="002A2415"/>
    <w:rsid w:val="002B64C9"/>
    <w:rsid w:val="002D799E"/>
    <w:rsid w:val="002F0F60"/>
    <w:rsid w:val="002F3F05"/>
    <w:rsid w:val="0031229E"/>
    <w:rsid w:val="00321F8D"/>
    <w:rsid w:val="003230C0"/>
    <w:rsid w:val="00326695"/>
    <w:rsid w:val="0033372A"/>
    <w:rsid w:val="00336C9D"/>
    <w:rsid w:val="00351833"/>
    <w:rsid w:val="00373617"/>
    <w:rsid w:val="00390B94"/>
    <w:rsid w:val="00393C9B"/>
    <w:rsid w:val="00394092"/>
    <w:rsid w:val="00397BB0"/>
    <w:rsid w:val="003A3EEE"/>
    <w:rsid w:val="003C04D1"/>
    <w:rsid w:val="003E0710"/>
    <w:rsid w:val="003E2E0E"/>
    <w:rsid w:val="003F219B"/>
    <w:rsid w:val="00410408"/>
    <w:rsid w:val="00412C07"/>
    <w:rsid w:val="00420C83"/>
    <w:rsid w:val="004451DC"/>
    <w:rsid w:val="004452AF"/>
    <w:rsid w:val="0044747C"/>
    <w:rsid w:val="00455FCA"/>
    <w:rsid w:val="00460594"/>
    <w:rsid w:val="0046337A"/>
    <w:rsid w:val="00463705"/>
    <w:rsid w:val="0048317B"/>
    <w:rsid w:val="00483B8E"/>
    <w:rsid w:val="004B19EF"/>
    <w:rsid w:val="004C417F"/>
    <w:rsid w:val="004E29F3"/>
    <w:rsid w:val="004E4D46"/>
    <w:rsid w:val="004F18A6"/>
    <w:rsid w:val="00502979"/>
    <w:rsid w:val="00516914"/>
    <w:rsid w:val="005222CF"/>
    <w:rsid w:val="00523AC5"/>
    <w:rsid w:val="005277C8"/>
    <w:rsid w:val="00543003"/>
    <w:rsid w:val="00550D5B"/>
    <w:rsid w:val="005624CD"/>
    <w:rsid w:val="00563003"/>
    <w:rsid w:val="00571229"/>
    <w:rsid w:val="00577DA3"/>
    <w:rsid w:val="0058415C"/>
    <w:rsid w:val="00590CDA"/>
    <w:rsid w:val="00590F07"/>
    <w:rsid w:val="005B6B19"/>
    <w:rsid w:val="005C5A2F"/>
    <w:rsid w:val="005C5AAE"/>
    <w:rsid w:val="005E3968"/>
    <w:rsid w:val="005F0B74"/>
    <w:rsid w:val="005F6B3B"/>
    <w:rsid w:val="00604C75"/>
    <w:rsid w:val="006059EA"/>
    <w:rsid w:val="00605FC7"/>
    <w:rsid w:val="006073AB"/>
    <w:rsid w:val="00610702"/>
    <w:rsid w:val="006152EF"/>
    <w:rsid w:val="00625750"/>
    <w:rsid w:val="00656E3E"/>
    <w:rsid w:val="00664B6B"/>
    <w:rsid w:val="006675E0"/>
    <w:rsid w:val="00681108"/>
    <w:rsid w:val="00691EF8"/>
    <w:rsid w:val="006B4209"/>
    <w:rsid w:val="006C66AC"/>
    <w:rsid w:val="006C7BAE"/>
    <w:rsid w:val="006D3A0B"/>
    <w:rsid w:val="006E3175"/>
    <w:rsid w:val="006F4A8A"/>
    <w:rsid w:val="006F6550"/>
    <w:rsid w:val="007150E8"/>
    <w:rsid w:val="007171C3"/>
    <w:rsid w:val="00735A5E"/>
    <w:rsid w:val="00741BBF"/>
    <w:rsid w:val="00747701"/>
    <w:rsid w:val="00763BAF"/>
    <w:rsid w:val="00770CA9"/>
    <w:rsid w:val="00770F4B"/>
    <w:rsid w:val="00771BEA"/>
    <w:rsid w:val="0077499F"/>
    <w:rsid w:val="00794E08"/>
    <w:rsid w:val="007A274A"/>
    <w:rsid w:val="007B1432"/>
    <w:rsid w:val="007B3674"/>
    <w:rsid w:val="007B567D"/>
    <w:rsid w:val="007B6A7F"/>
    <w:rsid w:val="007D3B20"/>
    <w:rsid w:val="007E3049"/>
    <w:rsid w:val="007E59FA"/>
    <w:rsid w:val="007F293B"/>
    <w:rsid w:val="007F7427"/>
    <w:rsid w:val="00800433"/>
    <w:rsid w:val="00802F27"/>
    <w:rsid w:val="0081214A"/>
    <w:rsid w:val="0081552E"/>
    <w:rsid w:val="00816893"/>
    <w:rsid w:val="00817749"/>
    <w:rsid w:val="008211F1"/>
    <w:rsid w:val="00836ADF"/>
    <w:rsid w:val="00844072"/>
    <w:rsid w:val="00845CAF"/>
    <w:rsid w:val="00852214"/>
    <w:rsid w:val="0086496D"/>
    <w:rsid w:val="008663B1"/>
    <w:rsid w:val="00867467"/>
    <w:rsid w:val="00881BA2"/>
    <w:rsid w:val="008951A8"/>
    <w:rsid w:val="008A1312"/>
    <w:rsid w:val="008B04DF"/>
    <w:rsid w:val="008B5A5D"/>
    <w:rsid w:val="008B6FBF"/>
    <w:rsid w:val="008D2080"/>
    <w:rsid w:val="008E0944"/>
    <w:rsid w:val="008E317A"/>
    <w:rsid w:val="008F357D"/>
    <w:rsid w:val="009131C6"/>
    <w:rsid w:val="009151B7"/>
    <w:rsid w:val="00921348"/>
    <w:rsid w:val="00924C7C"/>
    <w:rsid w:val="00943AFB"/>
    <w:rsid w:val="009461CA"/>
    <w:rsid w:val="00951923"/>
    <w:rsid w:val="00984CF6"/>
    <w:rsid w:val="00985151"/>
    <w:rsid w:val="0099418C"/>
    <w:rsid w:val="009B24B7"/>
    <w:rsid w:val="009B5D83"/>
    <w:rsid w:val="009C2A91"/>
    <w:rsid w:val="009F570C"/>
    <w:rsid w:val="00A12D97"/>
    <w:rsid w:val="00A4447F"/>
    <w:rsid w:val="00A4795E"/>
    <w:rsid w:val="00A74EBD"/>
    <w:rsid w:val="00A7619D"/>
    <w:rsid w:val="00A7744E"/>
    <w:rsid w:val="00A83DD1"/>
    <w:rsid w:val="00A843B5"/>
    <w:rsid w:val="00A91FC8"/>
    <w:rsid w:val="00AA343E"/>
    <w:rsid w:val="00AA389B"/>
    <w:rsid w:val="00AD00C5"/>
    <w:rsid w:val="00AD7DF2"/>
    <w:rsid w:val="00AE7060"/>
    <w:rsid w:val="00B142E3"/>
    <w:rsid w:val="00B16E8B"/>
    <w:rsid w:val="00B21CEE"/>
    <w:rsid w:val="00B40039"/>
    <w:rsid w:val="00B4083B"/>
    <w:rsid w:val="00B4662E"/>
    <w:rsid w:val="00B6716A"/>
    <w:rsid w:val="00B70456"/>
    <w:rsid w:val="00B81570"/>
    <w:rsid w:val="00BA6702"/>
    <w:rsid w:val="00BB5EA9"/>
    <w:rsid w:val="00BC0A87"/>
    <w:rsid w:val="00BC73EA"/>
    <w:rsid w:val="00BD50A8"/>
    <w:rsid w:val="00BD5A31"/>
    <w:rsid w:val="00BD6717"/>
    <w:rsid w:val="00BD7AE1"/>
    <w:rsid w:val="00BE552E"/>
    <w:rsid w:val="00C03657"/>
    <w:rsid w:val="00C23AED"/>
    <w:rsid w:val="00C27063"/>
    <w:rsid w:val="00C27272"/>
    <w:rsid w:val="00C331E7"/>
    <w:rsid w:val="00C33951"/>
    <w:rsid w:val="00C36825"/>
    <w:rsid w:val="00C4698B"/>
    <w:rsid w:val="00C71637"/>
    <w:rsid w:val="00C76AF4"/>
    <w:rsid w:val="00C80983"/>
    <w:rsid w:val="00C82DC8"/>
    <w:rsid w:val="00C915C7"/>
    <w:rsid w:val="00C91AC2"/>
    <w:rsid w:val="00CB44B6"/>
    <w:rsid w:val="00CC7D12"/>
    <w:rsid w:val="00CE6DC5"/>
    <w:rsid w:val="00CF276F"/>
    <w:rsid w:val="00D068E7"/>
    <w:rsid w:val="00D17837"/>
    <w:rsid w:val="00D1795D"/>
    <w:rsid w:val="00D243B2"/>
    <w:rsid w:val="00D27EB6"/>
    <w:rsid w:val="00D3554E"/>
    <w:rsid w:val="00D4557F"/>
    <w:rsid w:val="00D7744C"/>
    <w:rsid w:val="00D804B2"/>
    <w:rsid w:val="00DB45D5"/>
    <w:rsid w:val="00DD3533"/>
    <w:rsid w:val="00DD35F0"/>
    <w:rsid w:val="00DE45AF"/>
    <w:rsid w:val="00E1090D"/>
    <w:rsid w:val="00E12D48"/>
    <w:rsid w:val="00E15109"/>
    <w:rsid w:val="00E20AC5"/>
    <w:rsid w:val="00E41E0A"/>
    <w:rsid w:val="00E42719"/>
    <w:rsid w:val="00E452C4"/>
    <w:rsid w:val="00E5176C"/>
    <w:rsid w:val="00E52080"/>
    <w:rsid w:val="00E5669A"/>
    <w:rsid w:val="00E7122A"/>
    <w:rsid w:val="00E925E7"/>
    <w:rsid w:val="00ED7A6D"/>
    <w:rsid w:val="00EE1039"/>
    <w:rsid w:val="00EE74F0"/>
    <w:rsid w:val="00F10319"/>
    <w:rsid w:val="00F12CDC"/>
    <w:rsid w:val="00F421B3"/>
    <w:rsid w:val="00F529C8"/>
    <w:rsid w:val="00F61EAA"/>
    <w:rsid w:val="00F73A5D"/>
    <w:rsid w:val="00F821CD"/>
    <w:rsid w:val="00F87721"/>
    <w:rsid w:val="00FA36D8"/>
    <w:rsid w:val="00FC4FC4"/>
    <w:rsid w:val="00FD2380"/>
    <w:rsid w:val="00FD4F5A"/>
    <w:rsid w:val="00FD7368"/>
    <w:rsid w:val="00FE0470"/>
    <w:rsid w:val="00FE76F1"/>
    <w:rsid w:val="00FF1149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30162E2C"/>
  <w15:docId w15:val="{B222ABFA-06BC-4F52-BB66-DB31754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A4447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444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rsid w:val="00A444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4447F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A444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447F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A444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4447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B1432"/>
    <w:pPr>
      <w:ind w:left="720"/>
      <w:contextualSpacing/>
    </w:pPr>
  </w:style>
  <w:style w:type="character" w:styleId="Hiperpovezava">
    <w:name w:val="Hyperlink"/>
    <w:uiPriority w:val="99"/>
    <w:unhideWhenUsed/>
    <w:rsid w:val="000974AE"/>
    <w:rPr>
      <w:color w:val="0000FF"/>
      <w:u w:val="single"/>
    </w:rPr>
  </w:style>
  <w:style w:type="character" w:customStyle="1" w:styleId="Slog2">
    <w:name w:val="Slog2"/>
    <w:basedOn w:val="Privzetapisavaodstavka"/>
    <w:uiPriority w:val="1"/>
    <w:rsid w:val="008F357D"/>
    <w:rPr>
      <w:rFonts w:ascii="Myriad Pro" w:hAnsi="Myriad Pro"/>
      <w:b/>
      <w:sz w:val="20"/>
    </w:rPr>
  </w:style>
  <w:style w:type="character" w:styleId="Besedilooznabemesta">
    <w:name w:val="Placeholder Text"/>
    <w:basedOn w:val="Privzetapisavaodstavka"/>
    <w:uiPriority w:val="99"/>
    <w:semiHidden/>
    <w:rsid w:val="003337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5005D5D9B74EAB8E6E3AD8EBED1F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289DD5-E219-45E7-8035-6BF9979F18E9}"/>
      </w:docPartPr>
      <w:docPartBody>
        <w:p w:rsidR="00231D14" w:rsidRDefault="00E92D07" w:rsidP="00E92D07">
          <w:pPr>
            <w:pStyle w:val="F15005D5D9B74EAB8E6E3AD8EBED1F88"/>
          </w:pPr>
          <w:r w:rsidRPr="00002BD8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FC"/>
    <w:rsid w:val="00231D14"/>
    <w:rsid w:val="005116D9"/>
    <w:rsid w:val="00A922FC"/>
    <w:rsid w:val="00E9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92D07"/>
    <w:rPr>
      <w:color w:val="808080"/>
    </w:rPr>
  </w:style>
  <w:style w:type="paragraph" w:customStyle="1" w:styleId="B5903585F735431DB0383DEEEF314832">
    <w:name w:val="B5903585F735431DB0383DEEEF314832"/>
    <w:rsid w:val="00A922FC"/>
  </w:style>
  <w:style w:type="paragraph" w:customStyle="1" w:styleId="F15005D5D9B74EAB8E6E3AD8EBED1F88">
    <w:name w:val="F15005D5D9B74EAB8E6E3AD8EBED1F88"/>
    <w:rsid w:val="00E92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QMS" ma:contentTypeID="0x0101001FEE10D748FC45459363CD59605B7AC400381335933C1A354B99BECB7F0EA0F5BD" ma:contentTypeVersion="10" ma:contentTypeDescription="" ma:contentTypeScope="" ma:versionID="1b4a763220285fbefd87c1fc0e3721a3">
  <xsd:schema xmlns:xsd="http://www.w3.org/2001/XMLSchema" xmlns:xs="http://www.w3.org/2001/XMLSchema" xmlns:p="http://schemas.microsoft.com/office/2006/metadata/properties" xmlns:ns2="f2daa55f-fb2f-459f-a82d-04869e695224" targetNamespace="http://schemas.microsoft.com/office/2006/metadata/properties" ma:root="true" ma:fieldsID="bae675bd2b4ba03d686e53e84e22b403" ns2:_="">
    <xsd:import namespace="f2daa55f-fb2f-459f-a82d-04869e695224"/>
    <xsd:element name="properties">
      <xsd:complexType>
        <xsd:sequence>
          <xsd:element name="documentManagement">
            <xsd:complexType>
              <xsd:all>
                <xsd:element ref="ns2:ValidStart" minOccurs="0"/>
                <xsd:element ref="ns2:ValidE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a55f-fb2f-459f-a82d-04869e695224" elementFormDefault="qualified">
    <xsd:import namespace="http://schemas.microsoft.com/office/2006/documentManagement/types"/>
    <xsd:import namespace="http://schemas.microsoft.com/office/infopath/2007/PartnerControls"/>
    <xsd:element name="ValidStart" ma:index="8" nillable="true" ma:displayName="Začetek veljavnosti" ma:format="DateOnly" ma:internalName="ValidStart" ma:readOnly="false">
      <xsd:simpleType>
        <xsd:restriction base="dms:DateTime"/>
      </xsd:simpleType>
    </xsd:element>
    <xsd:element name="ValidEnd" ma:index="9" nillable="true" ma:displayName="Prenehanje veljavnosti" ma:format="DateOnly" ma:internalName="ValidEn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Start xmlns="f2daa55f-fb2f-459f-a82d-04869e695224" xsi:nil="true"/>
    <ValidEnd xmlns="f2daa55f-fb2f-459f-a82d-04869e6952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80B0-8BCD-441B-9546-F638645E6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6E5E-01F6-40DF-AAC1-4E2E2555E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aa55f-fb2f-459f-a82d-04869e695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90104-9231-4827-A321-A3BE6D963E46}">
  <ds:schemaRefs>
    <ds:schemaRef ds:uri="http://purl.org/dc/elements/1.1/"/>
    <ds:schemaRef ds:uri="http://purl.org/dc/dcmitype/"/>
    <ds:schemaRef ds:uri="f2daa55f-fb2f-459f-a82d-04869e695224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3F0F0CD-EA3D-4F9D-91AE-2321877D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JAZMP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mglavonjic</dc:creator>
  <cp:lastModifiedBy>Sabina Lobe</cp:lastModifiedBy>
  <cp:revision>9</cp:revision>
  <cp:lastPrinted>2019-04-18T08:16:00Z</cp:lastPrinted>
  <dcterms:created xsi:type="dcterms:W3CDTF">2020-06-01T12:18:00Z</dcterms:created>
  <dcterms:modified xsi:type="dcterms:W3CDTF">2020-06-24T10:48:00Z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0x0101001FEE10D748FC45459363CD59605B7AC400381335933C1A354B99BECB7F0EA0F5BD</vt:lpwstr>
  </property>
</Properties>
</file>