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6C" w:rsidRDefault="00602C6C" w:rsidP="004D36A9">
      <w:pPr>
        <w:rPr>
          <w:rFonts w:ascii="Arial" w:hAnsi="Arial" w:cs="Arial"/>
          <w:b/>
        </w:rPr>
      </w:pPr>
    </w:p>
    <w:p w:rsidR="00EC1CBC" w:rsidRPr="005E21E7" w:rsidRDefault="00974DDB" w:rsidP="003D039F">
      <w:pPr>
        <w:jc w:val="center"/>
        <w:rPr>
          <w:rFonts w:ascii="Arial" w:hAnsi="Arial" w:cs="Arial"/>
          <w:b/>
        </w:rPr>
      </w:pPr>
      <w:r w:rsidRPr="005E21E7">
        <w:rPr>
          <w:rFonts w:ascii="Arial" w:hAnsi="Arial" w:cs="Arial"/>
          <w:b/>
        </w:rPr>
        <w:t xml:space="preserve">OBRAZEC </w:t>
      </w:r>
      <w:r w:rsidR="00D47DE2">
        <w:rPr>
          <w:rFonts w:ascii="Arial" w:hAnsi="Arial" w:cs="Arial"/>
          <w:b/>
        </w:rPr>
        <w:t>MedPri-MP-obr02</w:t>
      </w:r>
    </w:p>
    <w:p w:rsidR="00602C6C" w:rsidRDefault="00591E80" w:rsidP="00D47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VLOGA ZA </w:t>
      </w:r>
      <w:r w:rsidR="00D47DE2">
        <w:rPr>
          <w:rFonts w:ascii="Arial" w:hAnsi="Arial" w:cs="Arial"/>
          <w:b/>
        </w:rPr>
        <w:t>IMENOVANJE PRIGLAŠENEGA ORGANA</w:t>
      </w:r>
    </w:p>
    <w:p w:rsidR="008E4CC7" w:rsidRDefault="008E4CC7" w:rsidP="00D47DE2">
      <w:pPr>
        <w:jc w:val="center"/>
        <w:rPr>
          <w:rFonts w:ascii="Arial" w:hAnsi="Arial" w:cs="Arial"/>
          <w:b/>
        </w:rPr>
      </w:pPr>
    </w:p>
    <w:p w:rsidR="00704BA2" w:rsidRDefault="00704BA2" w:rsidP="00704BA2">
      <w:pPr>
        <w:rPr>
          <w:rFonts w:ascii="Arial" w:hAnsi="Arial" w:cs="Arial"/>
          <w:sz w:val="22"/>
          <w:szCs w:val="22"/>
        </w:rPr>
      </w:pPr>
    </w:p>
    <w:p w:rsidR="00562D4F" w:rsidRDefault="00562D4F" w:rsidP="00704BA2">
      <w:pPr>
        <w:rPr>
          <w:rFonts w:ascii="Arial" w:hAnsi="Arial" w:cs="Arial"/>
          <w:sz w:val="22"/>
          <w:szCs w:val="22"/>
        </w:rPr>
      </w:pPr>
    </w:p>
    <w:p w:rsidR="00562D4F" w:rsidRDefault="00562D4F" w:rsidP="00704BA2">
      <w:pPr>
        <w:rPr>
          <w:rFonts w:ascii="Arial" w:hAnsi="Arial" w:cs="Arial"/>
          <w:sz w:val="22"/>
          <w:szCs w:val="22"/>
        </w:rPr>
      </w:pPr>
    </w:p>
    <w:p w:rsidR="00562D4F" w:rsidRPr="00B0196C" w:rsidRDefault="00562D4F" w:rsidP="00704B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90"/>
      </w:tblGrid>
      <w:tr w:rsidR="00704BA2" w:rsidRPr="003A077C" w:rsidTr="006D098E">
        <w:tc>
          <w:tcPr>
            <w:tcW w:w="3936" w:type="dxa"/>
            <w:shd w:val="clear" w:color="auto" w:fill="auto"/>
            <w:vAlign w:val="center"/>
          </w:tcPr>
          <w:p w:rsidR="00704BA2" w:rsidRPr="00562D4F" w:rsidRDefault="00AC1FBE" w:rsidP="00206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 xml:space="preserve">Pristojni organ za imenovanje </w:t>
            </w:r>
          </w:p>
        </w:tc>
        <w:tc>
          <w:tcPr>
            <w:tcW w:w="4990" w:type="dxa"/>
            <w:shd w:val="clear" w:color="auto" w:fill="auto"/>
          </w:tcPr>
          <w:p w:rsidR="00704BA2" w:rsidRPr="00562D4F" w:rsidRDefault="00562D4F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562D4F">
              <w:rPr>
                <w:rFonts w:ascii="Arial" w:hAnsi="Arial" w:cs="Arial"/>
                <w:sz w:val="20"/>
                <w:szCs w:val="20"/>
              </w:rPr>
              <w:t>Javna Agencija za zdravila in medicinske pripomočke</w:t>
            </w:r>
          </w:p>
        </w:tc>
      </w:tr>
      <w:tr w:rsidR="00562D4F" w:rsidRPr="003A077C" w:rsidTr="0016302C">
        <w:tc>
          <w:tcPr>
            <w:tcW w:w="8926" w:type="dxa"/>
            <w:gridSpan w:val="2"/>
            <w:shd w:val="clear" w:color="auto" w:fill="auto"/>
            <w:vAlign w:val="center"/>
          </w:tcPr>
          <w:p w:rsidR="00562D4F" w:rsidRPr="00562D4F" w:rsidRDefault="00562D4F" w:rsidP="00206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FBE" w:rsidRPr="003A077C" w:rsidTr="006D098E">
        <w:tc>
          <w:tcPr>
            <w:tcW w:w="3936" w:type="dxa"/>
            <w:shd w:val="clear" w:color="auto" w:fill="auto"/>
            <w:vAlign w:val="center"/>
          </w:tcPr>
          <w:p w:rsidR="00AC1FBE" w:rsidRPr="00562D4F" w:rsidRDefault="00AC1FBE" w:rsidP="00206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Ime organa za ugotavljanje skladnosti, ki je predložil vlogo</w:t>
            </w:r>
          </w:p>
        </w:tc>
        <w:tc>
          <w:tcPr>
            <w:tcW w:w="4990" w:type="dxa"/>
            <w:shd w:val="clear" w:color="auto" w:fill="auto"/>
          </w:tcPr>
          <w:p w:rsidR="00AC1FBE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6B8" w:rsidRPr="003A077C" w:rsidTr="006D098E">
        <w:tc>
          <w:tcPr>
            <w:tcW w:w="3936" w:type="dxa"/>
            <w:shd w:val="clear" w:color="auto" w:fill="auto"/>
            <w:vAlign w:val="center"/>
          </w:tcPr>
          <w:p w:rsidR="003246B8" w:rsidRPr="00562D4F" w:rsidRDefault="00AC1FBE" w:rsidP="00206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Prejšnje ime (če obstaja)</w:t>
            </w:r>
          </w:p>
        </w:tc>
        <w:tc>
          <w:tcPr>
            <w:tcW w:w="4990" w:type="dxa"/>
            <w:shd w:val="clear" w:color="auto" w:fill="auto"/>
          </w:tcPr>
          <w:p w:rsidR="003246B8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BA2" w:rsidRPr="003A077C" w:rsidTr="006D098E">
        <w:tc>
          <w:tcPr>
            <w:tcW w:w="3936" w:type="dxa"/>
            <w:shd w:val="clear" w:color="auto" w:fill="auto"/>
            <w:vAlign w:val="center"/>
          </w:tcPr>
          <w:p w:rsidR="00704BA2" w:rsidRPr="00562D4F" w:rsidRDefault="00AC1FBE" w:rsidP="00206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EU številka priglašenega organa (če obstaja)</w:t>
            </w:r>
          </w:p>
        </w:tc>
        <w:tc>
          <w:tcPr>
            <w:tcW w:w="4990" w:type="dxa"/>
            <w:shd w:val="clear" w:color="auto" w:fill="auto"/>
          </w:tcPr>
          <w:p w:rsidR="00704BA2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BA2" w:rsidRPr="003A077C" w:rsidTr="006D098E">
        <w:tc>
          <w:tcPr>
            <w:tcW w:w="3936" w:type="dxa"/>
            <w:shd w:val="clear" w:color="auto" w:fill="auto"/>
            <w:vAlign w:val="center"/>
          </w:tcPr>
          <w:p w:rsidR="00704BA2" w:rsidRPr="00562D4F" w:rsidRDefault="00AC1FBE" w:rsidP="00206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4990" w:type="dxa"/>
            <w:shd w:val="clear" w:color="auto" w:fill="auto"/>
          </w:tcPr>
          <w:p w:rsidR="00704BA2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BA2" w:rsidRPr="003A077C" w:rsidTr="006D098E">
        <w:tc>
          <w:tcPr>
            <w:tcW w:w="3936" w:type="dxa"/>
            <w:shd w:val="clear" w:color="auto" w:fill="auto"/>
            <w:vAlign w:val="center"/>
          </w:tcPr>
          <w:p w:rsidR="00704BA2" w:rsidRPr="00562D4F" w:rsidRDefault="00AC1FBE" w:rsidP="003F4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  <w:tc>
          <w:tcPr>
            <w:tcW w:w="4990" w:type="dxa"/>
            <w:shd w:val="clear" w:color="auto" w:fill="auto"/>
          </w:tcPr>
          <w:p w:rsidR="00704BA2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BA2" w:rsidRPr="003A077C" w:rsidTr="006D098E">
        <w:tc>
          <w:tcPr>
            <w:tcW w:w="3936" w:type="dxa"/>
            <w:shd w:val="clear" w:color="auto" w:fill="auto"/>
            <w:vAlign w:val="center"/>
          </w:tcPr>
          <w:p w:rsidR="00704BA2" w:rsidRPr="00562D4F" w:rsidRDefault="00704BA2" w:rsidP="003F4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="003F4E49" w:rsidRPr="00562D4F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4990" w:type="dxa"/>
            <w:shd w:val="clear" w:color="auto" w:fill="auto"/>
          </w:tcPr>
          <w:p w:rsidR="00704BA2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6B8" w:rsidRPr="003A077C" w:rsidTr="006D098E">
        <w:tc>
          <w:tcPr>
            <w:tcW w:w="3936" w:type="dxa"/>
            <w:shd w:val="clear" w:color="auto" w:fill="auto"/>
            <w:vAlign w:val="center"/>
          </w:tcPr>
          <w:p w:rsidR="003246B8" w:rsidRPr="00562D4F" w:rsidRDefault="00AC1FBE" w:rsidP="003F4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990" w:type="dxa"/>
            <w:shd w:val="clear" w:color="auto" w:fill="auto"/>
          </w:tcPr>
          <w:p w:rsidR="003246B8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6B8" w:rsidRPr="003A077C" w:rsidTr="006D098E">
        <w:tc>
          <w:tcPr>
            <w:tcW w:w="3936" w:type="dxa"/>
            <w:shd w:val="clear" w:color="auto" w:fill="auto"/>
            <w:vAlign w:val="center"/>
          </w:tcPr>
          <w:p w:rsidR="003246B8" w:rsidRPr="00562D4F" w:rsidRDefault="003246B8" w:rsidP="003F4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Pravna oblika organa</w:t>
            </w:r>
          </w:p>
        </w:tc>
        <w:tc>
          <w:tcPr>
            <w:tcW w:w="4990" w:type="dxa"/>
            <w:shd w:val="clear" w:color="auto" w:fill="auto"/>
          </w:tcPr>
          <w:p w:rsidR="003246B8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BE" w:rsidRPr="003A077C" w:rsidTr="006D098E">
        <w:tc>
          <w:tcPr>
            <w:tcW w:w="3936" w:type="dxa"/>
            <w:shd w:val="clear" w:color="auto" w:fill="auto"/>
            <w:vAlign w:val="center"/>
          </w:tcPr>
          <w:p w:rsidR="00AC1FBE" w:rsidRPr="00562D4F" w:rsidRDefault="00AC1FBE" w:rsidP="003F4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Matična številka podjetja</w:t>
            </w:r>
          </w:p>
        </w:tc>
        <w:tc>
          <w:tcPr>
            <w:tcW w:w="4990" w:type="dxa"/>
            <w:shd w:val="clear" w:color="auto" w:fill="auto"/>
          </w:tcPr>
          <w:p w:rsidR="00AC1FBE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BE" w:rsidRPr="003A077C" w:rsidTr="006D098E">
        <w:tc>
          <w:tcPr>
            <w:tcW w:w="3936" w:type="dxa"/>
            <w:shd w:val="clear" w:color="auto" w:fill="auto"/>
            <w:vAlign w:val="center"/>
          </w:tcPr>
          <w:p w:rsidR="00AC1FBE" w:rsidRPr="00562D4F" w:rsidRDefault="00AC1FBE" w:rsidP="003F4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F">
              <w:rPr>
                <w:rFonts w:ascii="Arial" w:hAnsi="Arial" w:cs="Arial"/>
                <w:b/>
                <w:sz w:val="20"/>
                <w:szCs w:val="20"/>
              </w:rPr>
              <w:t>V registru podjetij</w:t>
            </w:r>
          </w:p>
        </w:tc>
        <w:tc>
          <w:tcPr>
            <w:tcW w:w="4990" w:type="dxa"/>
            <w:shd w:val="clear" w:color="auto" w:fill="auto"/>
          </w:tcPr>
          <w:p w:rsidR="00AC1FBE" w:rsidRPr="00562D4F" w:rsidRDefault="00EA551B" w:rsidP="0020694F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4BA2" w:rsidRDefault="00704BA2" w:rsidP="00704BA2">
      <w:pPr>
        <w:rPr>
          <w:rFonts w:ascii="Arial" w:hAnsi="Arial" w:cs="Arial"/>
          <w:b/>
          <w:sz w:val="20"/>
          <w:szCs w:val="20"/>
        </w:rPr>
      </w:pPr>
    </w:p>
    <w:p w:rsidR="003246B8" w:rsidRDefault="003246B8" w:rsidP="00704BA2">
      <w:pPr>
        <w:rPr>
          <w:rFonts w:ascii="Arial" w:hAnsi="Arial" w:cs="Arial"/>
          <w:b/>
          <w:sz w:val="20"/>
          <w:szCs w:val="20"/>
        </w:rPr>
      </w:pPr>
    </w:p>
    <w:p w:rsidR="008E4CC7" w:rsidRDefault="008E4CC7" w:rsidP="00704BA2">
      <w:pPr>
        <w:rPr>
          <w:rFonts w:ascii="Arial" w:hAnsi="Arial" w:cs="Arial"/>
          <w:sz w:val="22"/>
          <w:szCs w:val="22"/>
        </w:rPr>
      </w:pPr>
    </w:p>
    <w:p w:rsidR="00562D4F" w:rsidRDefault="00562D4F" w:rsidP="00704BA2">
      <w:pPr>
        <w:rPr>
          <w:rFonts w:ascii="Arial" w:hAnsi="Arial" w:cs="Arial"/>
          <w:sz w:val="22"/>
          <w:szCs w:val="22"/>
        </w:rPr>
      </w:pPr>
    </w:p>
    <w:p w:rsidR="00704BA2" w:rsidRPr="003A077C" w:rsidRDefault="00D91EFC" w:rsidP="00704B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63E76">
        <w:rPr>
          <w:rFonts w:ascii="Arial" w:hAnsi="Arial" w:cs="Arial"/>
          <w:sz w:val="20"/>
          <w:szCs w:val="20"/>
        </w:rPr>
      </w:r>
      <w:r w:rsidR="00063E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F4E49" w:rsidRPr="003A077C">
        <w:rPr>
          <w:rFonts w:ascii="Arial" w:hAnsi="Arial" w:cs="Arial"/>
          <w:sz w:val="20"/>
          <w:szCs w:val="20"/>
        </w:rPr>
        <w:t xml:space="preserve"> Direktiva 93/42/EGS o medicinskih pripomočkih </w:t>
      </w:r>
    </w:p>
    <w:p w:rsidR="00562D4F" w:rsidRDefault="00562D4F" w:rsidP="003F4E49">
      <w:pPr>
        <w:ind w:left="284" w:hanging="284"/>
        <w:rPr>
          <w:rFonts w:ascii="Arial" w:hAnsi="Arial" w:cs="Arial"/>
          <w:sz w:val="20"/>
          <w:szCs w:val="20"/>
        </w:rPr>
      </w:pPr>
    </w:p>
    <w:p w:rsidR="003F4E49" w:rsidRPr="003A077C" w:rsidRDefault="003F4E49" w:rsidP="003F4E49">
      <w:pPr>
        <w:ind w:left="284" w:hanging="284"/>
        <w:rPr>
          <w:rFonts w:ascii="Arial" w:hAnsi="Arial" w:cs="Arial"/>
          <w:sz w:val="20"/>
          <w:szCs w:val="20"/>
        </w:rPr>
      </w:pPr>
      <w:r w:rsidRPr="003A077C">
        <w:rPr>
          <w:rFonts w:ascii="Arial" w:hAnsi="Arial" w:cs="Arial"/>
          <w:sz w:val="20"/>
          <w:szCs w:val="20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3A077C">
        <w:rPr>
          <w:rFonts w:ascii="Arial" w:hAnsi="Arial" w:cs="Arial"/>
          <w:sz w:val="20"/>
          <w:szCs w:val="20"/>
        </w:rPr>
        <w:instrText xml:space="preserve"> FORMCHECKBOX </w:instrText>
      </w:r>
      <w:r w:rsidR="00063E76">
        <w:rPr>
          <w:rFonts w:ascii="Arial" w:hAnsi="Arial" w:cs="Arial"/>
          <w:sz w:val="20"/>
          <w:szCs w:val="20"/>
        </w:rPr>
      </w:r>
      <w:r w:rsidR="00063E76">
        <w:rPr>
          <w:rFonts w:ascii="Arial" w:hAnsi="Arial" w:cs="Arial"/>
          <w:sz w:val="20"/>
          <w:szCs w:val="20"/>
        </w:rPr>
        <w:fldChar w:fldCharType="separate"/>
      </w:r>
      <w:r w:rsidRPr="003A077C">
        <w:rPr>
          <w:rFonts w:ascii="Arial" w:hAnsi="Arial" w:cs="Arial"/>
          <w:sz w:val="20"/>
          <w:szCs w:val="20"/>
        </w:rPr>
        <w:fldChar w:fldCharType="end"/>
      </w:r>
      <w:r w:rsidRPr="003A077C">
        <w:rPr>
          <w:rFonts w:ascii="Arial" w:hAnsi="Arial" w:cs="Arial"/>
          <w:sz w:val="20"/>
          <w:szCs w:val="20"/>
        </w:rPr>
        <w:t xml:space="preserve"> Direktiva 90/385/EGS o približevanju zakonodaje držav članic o aktivnih medicinskih pripomočkih za vsaditev </w:t>
      </w:r>
    </w:p>
    <w:p w:rsidR="008E4CC7" w:rsidRDefault="008E4CC7" w:rsidP="003F4E49">
      <w:pPr>
        <w:ind w:left="284" w:hanging="284"/>
        <w:rPr>
          <w:rFonts w:ascii="Arial" w:hAnsi="Arial" w:cs="Arial"/>
          <w:sz w:val="22"/>
          <w:szCs w:val="22"/>
        </w:rPr>
      </w:pPr>
    </w:p>
    <w:p w:rsidR="00704BA2" w:rsidRDefault="00704BA2" w:rsidP="00704BA2">
      <w:pPr>
        <w:rPr>
          <w:sz w:val="22"/>
          <w:szCs w:val="22"/>
        </w:rPr>
      </w:pPr>
    </w:p>
    <w:p w:rsidR="00704BA2" w:rsidRDefault="00704BA2" w:rsidP="00704BA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7080" w:rsidRPr="008E7080" w:rsidRDefault="008E7080" w:rsidP="00704BA2">
      <w:pPr>
        <w:rPr>
          <w:rFonts w:ascii="Arial" w:hAnsi="Arial" w:cs="Arial"/>
          <w:b/>
        </w:rPr>
      </w:pPr>
      <w:r w:rsidRPr="008E7080">
        <w:rPr>
          <w:rFonts w:ascii="Arial" w:hAnsi="Arial" w:cs="Arial"/>
          <w:b/>
        </w:rPr>
        <w:lastRenderedPageBreak/>
        <w:t>PRILOGE</w:t>
      </w:r>
    </w:p>
    <w:p w:rsidR="00704BA2" w:rsidRDefault="00704BA2" w:rsidP="00704BA2">
      <w:pPr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"/>
        <w:gridCol w:w="4115"/>
        <w:gridCol w:w="2239"/>
        <w:gridCol w:w="2269"/>
      </w:tblGrid>
      <w:tr w:rsidR="003246B8" w:rsidRPr="00266B9B" w:rsidTr="00AC1FBE">
        <w:tc>
          <w:tcPr>
            <w:tcW w:w="4653" w:type="dxa"/>
            <w:gridSpan w:val="2"/>
          </w:tcPr>
          <w:p w:rsidR="003246B8" w:rsidRPr="00AC1FBE" w:rsidRDefault="003246B8" w:rsidP="00266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Postavka/zadeva</w:t>
            </w:r>
          </w:p>
        </w:tc>
        <w:tc>
          <w:tcPr>
            <w:tcW w:w="2303" w:type="dxa"/>
          </w:tcPr>
          <w:p w:rsidR="003246B8" w:rsidRPr="00AC1FBE" w:rsidRDefault="003246B8" w:rsidP="00266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Ustrezen oddelek Priloge I</w:t>
            </w:r>
          </w:p>
        </w:tc>
        <w:tc>
          <w:tcPr>
            <w:tcW w:w="2303" w:type="dxa"/>
          </w:tcPr>
          <w:p w:rsidR="003246B8" w:rsidRPr="00AC1FBE" w:rsidRDefault="003246B8" w:rsidP="00266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Št. priloge+sklic (oddelek/stran)</w:t>
            </w:r>
          </w:p>
        </w:tc>
      </w:tr>
      <w:tr w:rsidR="003246B8" w:rsidRPr="003246B8" w:rsidTr="00AC1FBE">
        <w:tc>
          <w:tcPr>
            <w:tcW w:w="9259" w:type="dxa"/>
            <w:gridSpan w:val="4"/>
            <w:vAlign w:val="center"/>
          </w:tcPr>
          <w:p w:rsidR="00266B9B" w:rsidRPr="00AC1FBE" w:rsidRDefault="00266B9B" w:rsidP="00266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B9B" w:rsidRPr="00AC1FBE" w:rsidRDefault="003246B8" w:rsidP="00266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ORGANIZACIJSKE IN SPLOŠNE ZAHTEVE</w:t>
            </w:r>
          </w:p>
          <w:p w:rsidR="00266B9B" w:rsidRPr="00AC1FBE" w:rsidRDefault="00266B9B" w:rsidP="00266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B9B" w:rsidRPr="00266B9B" w:rsidTr="00AC1FBE">
        <w:tc>
          <w:tcPr>
            <w:tcW w:w="9259" w:type="dxa"/>
            <w:gridSpan w:val="4"/>
          </w:tcPr>
          <w:p w:rsidR="00266B9B" w:rsidRPr="00AC1FBE" w:rsidRDefault="00266B9B" w:rsidP="00704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Pravni status in organizacijska struktura</w:t>
            </w:r>
          </w:p>
        </w:tc>
      </w:tr>
      <w:tr w:rsidR="003246B8" w:rsidTr="00AC1FBE">
        <w:tc>
          <w:tcPr>
            <w:tcW w:w="439" w:type="dxa"/>
          </w:tcPr>
          <w:p w:rsidR="003246B8" w:rsidRPr="00AC1FBE" w:rsidRDefault="00266B9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</w:tcPr>
          <w:p w:rsidR="003246B8" w:rsidRPr="00AC1FBE" w:rsidRDefault="00266B9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Statuti podjetja</w:t>
            </w:r>
          </w:p>
        </w:tc>
        <w:tc>
          <w:tcPr>
            <w:tcW w:w="2303" w:type="dxa"/>
          </w:tcPr>
          <w:p w:rsidR="003246B8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3246B8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Izvleček iz registracije podjetja ali vpisa (register podjetij)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dejavnostih organizacije, ki ji pripada organ za ugotavljanje skladnosti (če obstaja) in njuno razmerje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subjektih, ki jih ima organ za ugotavljanje skladnosti (če obstajajo), v državi članici ali zunaj nje, in razmerje s temi subjekti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</w:tcPr>
          <w:p w:rsidR="00EA551B" w:rsidRPr="00AC1FBE" w:rsidRDefault="00EA551B" w:rsidP="00266B9B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color w:val="000000"/>
                <w:sz w:val="20"/>
                <w:szCs w:val="20"/>
              </w:rPr>
              <w:t>Opis pravnega lastništva in pravnih ali fizičnih oseb, ki nadzorujejo organ za ugotavljanje skladnosti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Opis organizacijske strukture in operativnega vodstva organa za ugotavljanje skladnosti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Opisi funkcij, pristojnosti ter pooblastil najvišjega vodstva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Seznam vseh zaposlenih, ki vplivajo na dejavnosti ugotavljanja skladnosti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drugih storitvah, ki jih zagotavlja organ za ugotavljanje skladnosti (če obstajajo) (npr. svetovanje v zvezi s pripomočki, usposabljanje itd.)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akreditacijah, pomembnih za to predloženo vlogo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14" w:type="dxa"/>
          </w:tcPr>
          <w:p w:rsidR="00EA551B" w:rsidRPr="00AC1FBE" w:rsidRDefault="00EA551B" w:rsidP="00266B9B">
            <w:pPr>
              <w:tabs>
                <w:tab w:val="left" w:pos="889"/>
              </w:tabs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strukturah, politikah in postopkih za varovanje in spodbujanje načela nepristranskosti v celotni organizaciji, pri dejavnostih osebja in ocenjevanja, vključno z etičnimi pravili ali kodeksi ravnanja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Opis načina, na katerega organ za ugotavljanje skladnosti zagotovi, da dejavnosti pomožnih organov, podizvajalcev in zunanjih strokovnjakov ne vplivajo na njegovo neodvisnost, nepristranskost ali objektivnost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nepristranskosti najvišjega vodstva in osebja, ki sodeluje pri dejavnostih ugotavljanja skladnosti, vključno z njihovimi plačami in bonusi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navzkrižju interesov in odločitvi v okviru morebitnega postopka in/ali vrste spora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Opis neodvisnosti organa za ugotavljanje skladnosti s strani organa za imenovanje in pristojnega organa, zlasti če je ta organ javno podjetje/ustanova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Zaupnost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poklicni molčečnosti v okviru postopka, vključno z zaščito podatkov, ki so predmet lastninske pravice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9259" w:type="dxa"/>
            <w:gridSpan w:val="4"/>
          </w:tcPr>
          <w:p w:rsidR="00EA551B" w:rsidRPr="00AC1FBE" w:rsidRDefault="00EA551B" w:rsidP="00266B9B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lastRenderedPageBreak/>
              <w:t>Odškodninska odgovornost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14" w:type="dxa"/>
          </w:tcPr>
          <w:p w:rsidR="00EA551B" w:rsidRPr="00AC1FBE" w:rsidRDefault="00EA551B" w:rsidP="00266B9B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zavarovanju odgovornosti, dokaz, da zavarovanje odgovornosti pokriva primere, v katerih je lahko priglašeni organ dolžan odvzeti ali začasno odvzeti certifikate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Finančna sredstva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finančnih sredstvih, ki so potrebna za izvajanje dejavnosti ugotavljanja skladnosti, ter povezanih operacijah, vključno s tekočimi zavezami v zvezi s certifikati, ki so bili izdani za dokazovanje neprekinjene ustreznosti priglašenega organa ter skladnosti z več certificiranimi proizvodi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Sistem kakovosti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Priročnik o kakovosti in seznam pripadajoče dokumentacije o izvajanju, vzdrževanju in delovanju sistema upravljanja kakovosti, vključno s politikami za dodelitev osebja dejavnostim in njihove pristojnosti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postopku za pregled dokumentov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postopku za pregled evidenc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postopku za vodstveni pregled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postopku za notranje revizije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postopku za popravljalne in preventivne ukrepe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14" w:type="dxa"/>
          </w:tcPr>
          <w:p w:rsidR="00EA551B" w:rsidRPr="00AC1FBE" w:rsidRDefault="00EA551B" w:rsidP="00266B9B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postopku za pritožbe</w:t>
            </w:r>
            <w:r w:rsidRPr="00AC1FB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16302C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Zahteve glede virov</w:t>
            </w:r>
          </w:p>
        </w:tc>
      </w:tr>
      <w:tr w:rsidR="00EA551B" w:rsidTr="0016302C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Splošno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Opis lastnih laboratorijev in objektov za testiranje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Zaposlitvene pogodbe in drugi sporazumi z notranjim osebjem, zlasti v zvezi z nepristranskostjo, neodvisnostjo in navzkrižjem interesov (priložite standardno predlogo pogodbe)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Pogodbe in drugi sporazumi s podizvajalci, zlasti v zvezi z nepristranskostjo, neodvisnostjo in navzkrižjem interesov (priložite standardno predlogo pogodbe)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Kvalifikacije in pooblastitev osebja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Seznam vsega stalnega in začasnega osebja (tehnično, upravno itd.), vključno z informacijami o poklicnih kvalifikacijah, preteklih izkušnjah in vrsti obstoječih pogodb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Seznam vsega zunanjega osebja (in sicer zunanji strokovnjaki, zunanji revizorji), vključno z informacijami o poklicnih kvalifikacijah, preteklih izkušnjah in vrsti obstoječih pogodb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Matrika kvalifikacij, ki povezuje osebje organa in njegove zunanje strokovnjake s funkcijami, ki jih morajo opraviti, in s področji pristojnosti, v zvezi s katerimi je organ bil ali želi biti priglašen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Merila glede kvalifikacij za različne funkcije (glej točko 31)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izbirnem postopku in dodelitvi notranjega ali zunanjega osebja, ki sodeluje pri dejavnostih ugotavljanja skladnosti, vključno s pogoji za dodelitev nalog zunanjemu osebju in nadzorom njihovega strokovnega znanja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14" w:type="dxa"/>
          </w:tcPr>
          <w:p w:rsidR="00EA551B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Dokumentacija, ki dokazuje, da ima vodstvo organa za ugotavljanje skladnosti ustrezno znanje za vzpostavitev in upravljanje sistema za: </w:t>
            </w:r>
          </w:p>
          <w:p w:rsidR="00EA551B" w:rsidRPr="00AC1FBE" w:rsidRDefault="00EA551B" w:rsidP="00AC1FBE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izbor napotenega osebja med ugotavljanjem skladnosti </w:t>
            </w:r>
          </w:p>
          <w:p w:rsidR="00EA551B" w:rsidRPr="00AC1FBE" w:rsidRDefault="00EA551B" w:rsidP="00AC1FBE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preverjanje znanja in izkušenj tega osebja</w:t>
            </w:r>
          </w:p>
          <w:p w:rsidR="00EA551B" w:rsidRPr="00AC1FBE" w:rsidRDefault="00EA551B" w:rsidP="00AC1FBE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dodelitev osebja njihovim nalogam </w:t>
            </w:r>
          </w:p>
          <w:p w:rsidR="00EA551B" w:rsidRPr="00AC1FBE" w:rsidRDefault="00EA551B" w:rsidP="00AC1FBE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preverjanje uspešnosti osebja </w:t>
            </w:r>
          </w:p>
          <w:p w:rsidR="00EA551B" w:rsidRPr="00AC1FBE" w:rsidRDefault="00EA551B" w:rsidP="00AC1FBE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opredelitev in preverjanje njihovega začetnega in tekočega usposabljanja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postopku za zagotavljanje neprekinjenega spremljanja kompetenc in spremljanja uspešnosti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 o standardnih programih usposabljanja, ki jih izvaja organ za ugotavljanje skladnosti v zvezi zadevnimi dejavnostmi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Podizvajalci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Seznam vseh podizvajalcev (ki niso posamezni zunanji strokovnjaki), ki izvajajo dejavnosti ugotavljanja skladnosti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Politika in postopki v zvezi s podizvajalci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Dokumentacija, ki dokazuje ustrezne temeljne kompetence organa za ugotavljanje skladnosti, da oceni, izbere, najame in preveri ustreznost in veljavnost dejavnosti podizvajalca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Primeri standardne predloge pogodbe, v kateri je prepovedano, da bi pravne osebe naprej oddale dela v podizvajanje, in v katero so vključene zlasti določbe za zagotovitev zaupnosti in upravljanje navzkrižja interesov s podizvajalci (priložite primere)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9259" w:type="dxa"/>
            <w:gridSpan w:val="4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b/>
                <w:sz w:val="20"/>
                <w:szCs w:val="20"/>
              </w:rPr>
              <w:t>Postopek</w:t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Dokumentacija o postopkih v zvezi z dejavnostmi ugotavljanja skladnosti in drugi povezani dokumenti, ki kažejo na obseg dejavnosti ugotavljanja skladnosti, vključno s postopki, ki se nanašajo zlasti na: </w:t>
            </w:r>
          </w:p>
          <w:p w:rsidR="00EA551B" w:rsidRPr="00AC1FBE" w:rsidRDefault="00EA551B" w:rsidP="00AC1FBE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kvalifikacije in razvrščanje 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ocenjevanje sistema kakovosti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obvladovanje tveganja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vrednotenje predkliničnih podatkov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klinično ocenjevanje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reprezentativno vzorčenje tehnične dokumentacije 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klinično spremljanje po dajanju na trg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lastRenderedPageBreak/>
              <w:t>sporočila regulativnih organov, vključno s pristojnimi organi in organi za imenovanje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sporočila in analizo vpliva poročil o vigilanci na certificiranje pripomočkov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 xml:space="preserve">posvetovalne postopke za proizvode, ki so kombinacija zdravil in pripomočkov, pripomočke, izdelane iz živalskih tkiv, in pripomočke, ki vsebujejo derivate človeške krvi 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pregled in odločanje o izdaji certifikata, vključno z odobritvijo</w:t>
            </w:r>
          </w:p>
          <w:p w:rsidR="00EA551B" w:rsidRPr="00AC1FBE" w:rsidRDefault="00EA551B" w:rsidP="00704BA2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pregled in odločanje o začasnem odvzemu, omejitvi, odvzemu in zavrnitvi certifikata, vključno z odobritvijo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51B" w:rsidTr="00AC1FBE">
        <w:tc>
          <w:tcPr>
            <w:tcW w:w="439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14" w:type="dxa"/>
          </w:tcPr>
          <w:p w:rsidR="00EA551B" w:rsidRPr="00AC1FBE" w:rsidRDefault="00EA551B" w:rsidP="00704BA2">
            <w:pPr>
              <w:rPr>
                <w:rFonts w:ascii="Arial" w:hAnsi="Arial" w:cs="Arial"/>
                <w:sz w:val="20"/>
                <w:szCs w:val="20"/>
              </w:rPr>
            </w:pPr>
            <w:r w:rsidRPr="00AC1FBE">
              <w:rPr>
                <w:rFonts w:ascii="Arial" w:hAnsi="Arial" w:cs="Arial"/>
                <w:sz w:val="20"/>
                <w:szCs w:val="20"/>
              </w:rPr>
              <w:t>Kontrolni seznami, predloge, poročila in certifikati, ki se uporabljajo za dejavnosti ugotavljanja skladnosti</w:t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EA551B" w:rsidRPr="00AC1FBE" w:rsidRDefault="00EA551B" w:rsidP="0016302C">
            <w:pPr>
              <w:rPr>
                <w:rFonts w:ascii="Arial" w:hAnsi="Arial" w:cs="Arial"/>
                <w:sz w:val="20"/>
                <w:szCs w:val="20"/>
              </w:rPr>
            </w:pPr>
            <w:r w:rsidRPr="00132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913">
              <w:rPr>
                <w:rFonts w:ascii="Arial" w:hAnsi="Arial" w:cs="Arial"/>
                <w:sz w:val="20"/>
                <w:szCs w:val="20"/>
              </w:rPr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t> </w:t>
            </w:r>
            <w:r w:rsidRPr="00132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46B8" w:rsidRDefault="003246B8" w:rsidP="00704BA2">
      <w:pPr>
        <w:rPr>
          <w:sz w:val="22"/>
          <w:szCs w:val="22"/>
        </w:rPr>
      </w:pPr>
    </w:p>
    <w:p w:rsidR="00704BA2" w:rsidRPr="00780CFD" w:rsidRDefault="00704BA2" w:rsidP="00780CFD">
      <w:pPr>
        <w:rPr>
          <w:sz w:val="22"/>
          <w:szCs w:val="22"/>
        </w:rPr>
      </w:pPr>
    </w:p>
    <w:p w:rsidR="00EE368E" w:rsidRDefault="00EE368E" w:rsidP="006201C1">
      <w:pPr>
        <w:spacing w:before="120" w:after="80"/>
        <w:ind w:right="141"/>
        <w:jc w:val="both"/>
        <w:rPr>
          <w:rFonts w:ascii="Arial" w:hAnsi="Arial" w:cs="Arial"/>
          <w:sz w:val="20"/>
          <w:szCs w:val="20"/>
        </w:rPr>
      </w:pPr>
      <w:r w:rsidRPr="00722052">
        <w:rPr>
          <w:rFonts w:ascii="Arial" w:hAnsi="Arial" w:cs="Arial"/>
          <w:sz w:val="20"/>
          <w:szCs w:val="20"/>
        </w:rPr>
        <w:t xml:space="preserve">S podpisom se strinjamo, da Javna agencija Republike Slovenije za zdravila in </w:t>
      </w:r>
      <w:r w:rsidR="006201C1">
        <w:rPr>
          <w:rFonts w:ascii="Arial" w:hAnsi="Arial" w:cs="Arial"/>
          <w:sz w:val="20"/>
          <w:szCs w:val="20"/>
        </w:rPr>
        <w:t xml:space="preserve">medicinske pripomočke v </w:t>
      </w:r>
      <w:r w:rsidRPr="00722052">
        <w:rPr>
          <w:rFonts w:ascii="Arial" w:hAnsi="Arial" w:cs="Arial"/>
          <w:sz w:val="20"/>
          <w:szCs w:val="20"/>
        </w:rPr>
        <w:t>primeru razhajanj, ki so tehnične narave, zgoraj navedene osnovne podatke o poslovnem subjektu uskladi z Registrom proizvajalcev medicinskih pripomočkov s sedežem v RS.</w:t>
      </w:r>
    </w:p>
    <w:p w:rsidR="00704BA2" w:rsidRDefault="00704BA2" w:rsidP="00704BA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704BA2" w:rsidRDefault="00704BA2" w:rsidP="00704BA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704BA2" w:rsidRPr="00392F9F" w:rsidRDefault="00704BA2" w:rsidP="00704BA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877666" w:rsidRDefault="00877666" w:rsidP="004D36A9">
      <w:pPr>
        <w:rPr>
          <w:rFonts w:ascii="Arial" w:hAnsi="Arial" w:cs="Arial"/>
          <w:b/>
        </w:rPr>
      </w:pPr>
    </w:p>
    <w:tbl>
      <w:tblPr>
        <w:tblStyle w:val="Tabelamrea"/>
        <w:tblW w:w="905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54"/>
      </w:tblGrid>
      <w:tr w:rsidR="00EE368E" w:rsidRPr="005E21E7" w:rsidTr="006201C1">
        <w:trPr>
          <w:trHeight w:val="214"/>
        </w:trPr>
        <w:tc>
          <w:tcPr>
            <w:tcW w:w="2552" w:type="dxa"/>
          </w:tcPr>
          <w:p w:rsidR="00EE368E" w:rsidRPr="005E21E7" w:rsidRDefault="00EE368E" w:rsidP="006201C1">
            <w:pPr>
              <w:spacing w:before="40" w:after="40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EE368E" w:rsidRPr="005E21E7" w:rsidRDefault="00EE368E" w:rsidP="0016302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4" w:type="dxa"/>
          </w:tcPr>
          <w:p w:rsidR="00EE368E" w:rsidRPr="005E21E7" w:rsidRDefault="00EE368E" w:rsidP="001630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368E" w:rsidRPr="00FD213E" w:rsidTr="006201C1">
        <w:trPr>
          <w:trHeight w:val="544"/>
        </w:trPr>
        <w:tc>
          <w:tcPr>
            <w:tcW w:w="2552" w:type="dxa"/>
            <w:tcBorders>
              <w:bottom w:val="single" w:sz="4" w:space="0" w:color="auto"/>
            </w:tcBorders>
          </w:tcPr>
          <w:p w:rsidR="00EE368E" w:rsidRPr="00877666" w:rsidRDefault="00EE368E" w:rsidP="006201C1">
            <w:pPr>
              <w:spacing w:before="40" w:after="40"/>
              <w:ind w:left="743" w:firstLine="34"/>
              <w:rPr>
                <w:rFonts w:ascii="Arial" w:hAnsi="Arial" w:cs="Arial"/>
                <w:sz w:val="18"/>
                <w:szCs w:val="18"/>
              </w:rPr>
            </w:pPr>
            <w:r w:rsidRPr="00877666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552" w:type="dxa"/>
            <w:vAlign w:val="center"/>
          </w:tcPr>
          <w:p w:rsidR="00EE368E" w:rsidRPr="005E21E7" w:rsidRDefault="00EE368E" w:rsidP="0016302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1E7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EE368E" w:rsidRDefault="00AC1FBE" w:rsidP="00AC1F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1FBE">
              <w:rPr>
                <w:rFonts w:ascii="Arial" w:hAnsi="Arial" w:cs="Arial"/>
                <w:sz w:val="18"/>
                <w:szCs w:val="18"/>
              </w:rPr>
              <w:t>Ime in naslov pooblaščenega predstavnika organa za ugotavljanje skladnosti, ki je predložil vlogo (razen če je elektronski podpis sprejet)</w:t>
            </w:r>
          </w:p>
          <w:p w:rsidR="00AC1FBE" w:rsidRPr="00FD213E" w:rsidRDefault="00AC1FBE" w:rsidP="00AC1F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368E" w:rsidRDefault="00EE368E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Default="00780CFD" w:rsidP="006201C1">
      <w:pPr>
        <w:rPr>
          <w:rFonts w:ascii="Arial" w:hAnsi="Arial" w:cs="Arial"/>
          <w:b/>
        </w:rPr>
      </w:pPr>
    </w:p>
    <w:p w:rsidR="00780CFD" w:rsidRPr="00780CFD" w:rsidRDefault="00780CFD" w:rsidP="00780CFD">
      <w:pPr>
        <w:rPr>
          <w:rFonts w:ascii="Arial" w:hAnsi="Arial" w:cs="Arial"/>
          <w:i/>
          <w:sz w:val="18"/>
          <w:szCs w:val="18"/>
        </w:rPr>
      </w:pPr>
    </w:p>
    <w:sectPr w:rsidR="00780CFD" w:rsidRPr="00780CFD" w:rsidSect="0016302C">
      <w:headerReference w:type="default" r:id="rId8"/>
      <w:footerReference w:type="default" r:id="rId9"/>
      <w:footerReference w:type="first" r:id="rId10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2C" w:rsidRDefault="0016302C" w:rsidP="009E4C9A">
      <w:r>
        <w:separator/>
      </w:r>
    </w:p>
  </w:endnote>
  <w:endnote w:type="continuationSeparator" w:id="0">
    <w:p w:rsidR="0016302C" w:rsidRDefault="0016302C" w:rsidP="009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1"/>
      <w:gridCol w:w="168"/>
      <w:gridCol w:w="6063"/>
    </w:tblGrid>
    <w:tr w:rsidR="0016302C" w:rsidRPr="00817455" w:rsidTr="0016302C">
      <w:trPr>
        <w:cantSplit/>
        <w:trHeight w:val="362"/>
      </w:trPr>
      <w:tc>
        <w:tcPr>
          <w:tcW w:w="154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16302C" w:rsidRPr="00CA2FB2" w:rsidRDefault="0016302C" w:rsidP="00063E76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063E76">
            <w:rPr>
              <w:rFonts w:ascii="Arial" w:hAnsi="Arial" w:cs="Arial"/>
              <w:sz w:val="18"/>
              <w:lang w:val="en-GB"/>
            </w:rPr>
            <w:t>Obr. 425-</w:t>
          </w:r>
          <w:r w:rsidR="00063E76" w:rsidRPr="00063E76">
            <w:rPr>
              <w:rFonts w:ascii="Arial" w:hAnsi="Arial" w:cs="Arial"/>
              <w:sz w:val="18"/>
              <w:lang w:val="en-GB"/>
            </w:rPr>
            <w:t>04</w:t>
          </w:r>
        </w:p>
      </w:tc>
      <w:tc>
        <w:tcPr>
          <w:tcW w:w="9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16302C" w:rsidRPr="00817455" w:rsidRDefault="0016302C" w:rsidP="0016302C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3364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16302C" w:rsidRPr="00817455" w:rsidRDefault="0016302C" w:rsidP="0016302C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063E76">
            <w:rPr>
              <w:rFonts w:ascii="Arial" w:hAnsi="Arial" w:cs="Arial"/>
              <w:noProof/>
              <w:sz w:val="18"/>
              <w:lang w:val="en-GB"/>
            </w:rPr>
            <w:t>1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063E76">
            <w:rPr>
              <w:rFonts w:ascii="Arial" w:hAnsi="Arial" w:cs="Arial"/>
              <w:noProof/>
              <w:sz w:val="18"/>
              <w:lang w:val="en-GB"/>
            </w:rPr>
            <w:t>5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:rsidR="0016302C" w:rsidRDefault="0016302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2C" w:rsidRDefault="0016302C">
    <w:pPr>
      <w:pStyle w:val="Noga"/>
    </w:pPr>
  </w:p>
  <w:tbl>
    <w:tblPr>
      <w:tblW w:w="4967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1"/>
      <w:gridCol w:w="168"/>
      <w:gridCol w:w="6063"/>
    </w:tblGrid>
    <w:tr w:rsidR="0016302C" w:rsidRPr="00817455" w:rsidTr="0016302C">
      <w:trPr>
        <w:cantSplit/>
        <w:trHeight w:val="362"/>
      </w:trPr>
      <w:tc>
        <w:tcPr>
          <w:tcW w:w="154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16302C" w:rsidRPr="00CA2FB2" w:rsidRDefault="0016302C" w:rsidP="0016302C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D7789B">
            <w:rPr>
              <w:rFonts w:ascii="Arial" w:hAnsi="Arial" w:cs="Arial"/>
              <w:sz w:val="18"/>
              <w:lang w:val="en-GB"/>
            </w:rPr>
            <w:t xml:space="preserve">Obr. </w:t>
          </w:r>
          <w:r>
            <w:rPr>
              <w:rFonts w:ascii="Arial" w:hAnsi="Arial" w:cs="Arial"/>
              <w:sz w:val="18"/>
              <w:lang w:val="en-GB"/>
            </w:rPr>
            <w:t>425</w:t>
          </w:r>
          <w:r w:rsidRPr="00D7789B">
            <w:rPr>
              <w:rFonts w:ascii="Arial" w:hAnsi="Arial" w:cs="Arial"/>
              <w:sz w:val="18"/>
              <w:lang w:val="en-GB"/>
            </w:rPr>
            <w:t>-0</w:t>
          </w:r>
          <w:r>
            <w:rPr>
              <w:rFonts w:ascii="Arial" w:hAnsi="Arial" w:cs="Arial"/>
              <w:sz w:val="18"/>
              <w:lang w:val="en-GB"/>
            </w:rPr>
            <w:t>3</w:t>
          </w:r>
        </w:p>
      </w:tc>
      <w:tc>
        <w:tcPr>
          <w:tcW w:w="9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16302C" w:rsidRPr="00817455" w:rsidRDefault="0016302C" w:rsidP="0016302C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3364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16302C" w:rsidRPr="00817455" w:rsidRDefault="0016302C" w:rsidP="0016302C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1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5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:rsidR="0016302C" w:rsidRDefault="0016302C">
    <w:pPr>
      <w:pStyle w:val="Noga"/>
    </w:pPr>
  </w:p>
  <w:p w:rsidR="0016302C" w:rsidRDefault="0016302C" w:rsidP="004836BC">
    <w:pPr>
      <w:pStyle w:val="Nog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2C" w:rsidRDefault="0016302C" w:rsidP="009E4C9A">
      <w:r>
        <w:separator/>
      </w:r>
    </w:p>
  </w:footnote>
  <w:footnote w:type="continuationSeparator" w:id="0">
    <w:p w:rsidR="0016302C" w:rsidRDefault="0016302C" w:rsidP="009E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2C" w:rsidRPr="0016302C" w:rsidRDefault="0016302C" w:rsidP="0016302C">
    <w:pPr>
      <w:pStyle w:val="Glava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497356B"/>
    <w:multiLevelType w:val="hybridMultilevel"/>
    <w:tmpl w:val="4D729A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743CF0"/>
    <w:multiLevelType w:val="hybridMultilevel"/>
    <w:tmpl w:val="2AFE9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812BDD"/>
    <w:multiLevelType w:val="hybridMultilevel"/>
    <w:tmpl w:val="FF0E5778"/>
    <w:lvl w:ilvl="0" w:tplc="0424000F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>
      <w:start w:val="1"/>
      <w:numFmt w:val="lowerLetter"/>
      <w:pStyle w:val="Naslov2"/>
      <w:lvlText w:val="%2."/>
      <w:lvlJc w:val="left"/>
      <w:pPr>
        <w:ind w:left="1440" w:hanging="360"/>
      </w:pPr>
    </w:lvl>
    <w:lvl w:ilvl="2" w:tplc="0424001B">
      <w:start w:val="1"/>
      <w:numFmt w:val="lowerRoman"/>
      <w:pStyle w:val="Naslov3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964C7"/>
    <w:multiLevelType w:val="hybridMultilevel"/>
    <w:tmpl w:val="5CDE2EBC"/>
    <w:lvl w:ilvl="0" w:tplc="B1A23E60">
      <w:numFmt w:val="bullet"/>
      <w:pStyle w:val="Otevilenseznam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05173B"/>
    <w:multiLevelType w:val="hybridMultilevel"/>
    <w:tmpl w:val="B2F636BC"/>
    <w:lvl w:ilvl="0" w:tplc="C8027670">
      <w:start w:val="4"/>
      <w:numFmt w:val="decimal"/>
      <w:pStyle w:val="Oznaenseznam2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C6C45"/>
    <w:multiLevelType w:val="hybridMultilevel"/>
    <w:tmpl w:val="D298D210"/>
    <w:lvl w:ilvl="0" w:tplc="0424000F">
      <w:start w:val="1"/>
      <w:numFmt w:val="decimal"/>
      <w:pStyle w:val="Heading2b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5059C"/>
    <w:multiLevelType w:val="hybridMultilevel"/>
    <w:tmpl w:val="A64EAB7C"/>
    <w:lvl w:ilvl="0" w:tplc="0424000F">
      <w:start w:val="1"/>
      <w:numFmt w:val="decimal"/>
      <w:pStyle w:val="Otevilenseznam3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8594411"/>
    <w:multiLevelType w:val="hybridMultilevel"/>
    <w:tmpl w:val="726866BC"/>
    <w:lvl w:ilvl="0" w:tplc="E1B210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43750"/>
    <w:multiLevelType w:val="hybridMultilevel"/>
    <w:tmpl w:val="8B2ECDC2"/>
    <w:lvl w:ilvl="0" w:tplc="B4F821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92042F"/>
    <w:multiLevelType w:val="hybridMultilevel"/>
    <w:tmpl w:val="5D2CF640"/>
    <w:lvl w:ilvl="0" w:tplc="04240019">
      <w:start w:val="1"/>
      <w:numFmt w:val="lowerLetter"/>
      <w:pStyle w:val="Otevilenseznam5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24391E"/>
    <w:multiLevelType w:val="hybridMultilevel"/>
    <w:tmpl w:val="A3149FC6"/>
    <w:lvl w:ilvl="0" w:tplc="1186805A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C41A0D"/>
    <w:multiLevelType w:val="hybridMultilevel"/>
    <w:tmpl w:val="C03673E6"/>
    <w:lvl w:ilvl="0" w:tplc="0424000F">
      <w:start w:val="1"/>
      <w:numFmt w:val="decimal"/>
      <w:pStyle w:val="Otevilenseznam2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71509"/>
    <w:multiLevelType w:val="hybridMultilevel"/>
    <w:tmpl w:val="E2B860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50DBD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64E9D"/>
    <w:multiLevelType w:val="hybridMultilevel"/>
    <w:tmpl w:val="8C949FAE"/>
    <w:lvl w:ilvl="0" w:tplc="EB687B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45A97"/>
    <w:multiLevelType w:val="hybridMultilevel"/>
    <w:tmpl w:val="3326B1D4"/>
    <w:lvl w:ilvl="0" w:tplc="E35E4C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8F6D5E"/>
    <w:multiLevelType w:val="hybridMultilevel"/>
    <w:tmpl w:val="7B5271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AF3296"/>
    <w:multiLevelType w:val="hybridMultilevel"/>
    <w:tmpl w:val="AA1EB942"/>
    <w:lvl w:ilvl="0" w:tplc="0424000F">
      <w:start w:val="1"/>
      <w:numFmt w:val="decimal"/>
      <w:pStyle w:val="Oznaenseznam4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6330E9"/>
    <w:multiLevelType w:val="hybridMultilevel"/>
    <w:tmpl w:val="44CEFC8C"/>
    <w:lvl w:ilvl="0" w:tplc="04240019">
      <w:start w:val="1"/>
      <w:numFmt w:val="lowerLetter"/>
      <w:pStyle w:val="Otevilenseznam4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446DAD"/>
    <w:multiLevelType w:val="hybridMultilevel"/>
    <w:tmpl w:val="BB36757A"/>
    <w:lvl w:ilvl="0" w:tplc="0424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64BEB"/>
    <w:multiLevelType w:val="hybridMultilevel"/>
    <w:tmpl w:val="AED8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2A5942"/>
    <w:multiLevelType w:val="hybridMultilevel"/>
    <w:tmpl w:val="04E41C22"/>
    <w:lvl w:ilvl="0" w:tplc="0424000F">
      <w:start w:val="1"/>
      <w:numFmt w:val="decimal"/>
      <w:pStyle w:val="Oznaenseznam5"/>
      <w:lvlText w:val="%1."/>
      <w:lvlJc w:val="left"/>
      <w:pPr>
        <w:ind w:left="1434" w:hanging="360"/>
      </w:pPr>
    </w:lvl>
    <w:lvl w:ilvl="1" w:tplc="04240019">
      <w:start w:val="1"/>
      <w:numFmt w:val="lowerLetter"/>
      <w:lvlText w:val="%2."/>
      <w:lvlJc w:val="left"/>
      <w:pPr>
        <w:ind w:left="2154" w:hanging="360"/>
      </w:pPr>
    </w:lvl>
    <w:lvl w:ilvl="2" w:tplc="0424001B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135686F"/>
    <w:multiLevelType w:val="hybridMultilevel"/>
    <w:tmpl w:val="62EC9208"/>
    <w:lvl w:ilvl="0" w:tplc="0424000F">
      <w:start w:val="1"/>
      <w:numFmt w:val="decimal"/>
      <w:pStyle w:val="Oznaenseznam3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AA3EEC"/>
    <w:multiLevelType w:val="hybridMultilevel"/>
    <w:tmpl w:val="6E5C4F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02526"/>
    <w:multiLevelType w:val="hybridMultilevel"/>
    <w:tmpl w:val="372CD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025F0"/>
    <w:multiLevelType w:val="hybridMultilevel"/>
    <w:tmpl w:val="06EC04B6"/>
    <w:lvl w:ilvl="0" w:tplc="E35E4C50">
      <w:numFmt w:val="bullet"/>
      <w:pStyle w:val="Oznaensezna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2E6B"/>
    <w:multiLevelType w:val="hybridMultilevel"/>
    <w:tmpl w:val="F3A48B62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77F3"/>
    <w:multiLevelType w:val="hybridMultilevel"/>
    <w:tmpl w:val="7DE8B16C"/>
    <w:lvl w:ilvl="0" w:tplc="BC42D316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20"/>
  </w:num>
  <w:num w:numId="5">
    <w:abstractNumId w:val="25"/>
  </w:num>
  <w:num w:numId="6">
    <w:abstractNumId w:val="35"/>
  </w:num>
  <w:num w:numId="7">
    <w:abstractNumId w:val="31"/>
  </w:num>
  <w:num w:numId="8">
    <w:abstractNumId w:val="36"/>
  </w:num>
  <w:num w:numId="9">
    <w:abstractNumId w:val="18"/>
  </w:num>
  <w:num w:numId="10">
    <w:abstractNumId w:val="17"/>
  </w:num>
  <w:num w:numId="11">
    <w:abstractNumId w:val="39"/>
  </w:num>
  <w:num w:numId="12">
    <w:abstractNumId w:val="19"/>
  </w:num>
  <w:num w:numId="13">
    <w:abstractNumId w:val="15"/>
  </w:num>
  <w:num w:numId="14">
    <w:abstractNumId w:val="29"/>
  </w:num>
  <w:num w:numId="15">
    <w:abstractNumId w:val="40"/>
  </w:num>
  <w:num w:numId="16">
    <w:abstractNumId w:val="2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37"/>
  </w:num>
  <w:num w:numId="32">
    <w:abstractNumId w:val="28"/>
  </w:num>
  <w:num w:numId="33">
    <w:abstractNumId w:val="22"/>
  </w:num>
  <w:num w:numId="34">
    <w:abstractNumId w:val="26"/>
  </w:num>
  <w:num w:numId="35">
    <w:abstractNumId w:val="30"/>
  </w:num>
  <w:num w:numId="36">
    <w:abstractNumId w:val="14"/>
  </w:num>
  <w:num w:numId="37">
    <w:abstractNumId w:val="34"/>
  </w:num>
  <w:num w:numId="38">
    <w:abstractNumId w:val="38"/>
  </w:num>
  <w:num w:numId="39">
    <w:abstractNumId w:val="24"/>
  </w:num>
  <w:num w:numId="40">
    <w:abstractNumId w:val="33"/>
  </w:num>
  <w:num w:numId="41">
    <w:abstractNumId w:val="4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O34WsKbcW9SeUbOa/A64T6Q4w8dUiNCXvQuF6SOjVM9HAdGCi35hmqN1qjkcLG94IaWmr2euSvfNIb3xBdDiw==" w:salt="onr001EpLhPrakH2lc1Lp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1D"/>
    <w:rsid w:val="0000079C"/>
    <w:rsid w:val="000030AA"/>
    <w:rsid w:val="00006699"/>
    <w:rsid w:val="0000740D"/>
    <w:rsid w:val="0001718E"/>
    <w:rsid w:val="000203E5"/>
    <w:rsid w:val="0002052D"/>
    <w:rsid w:val="0002228F"/>
    <w:rsid w:val="000246AD"/>
    <w:rsid w:val="00025FBD"/>
    <w:rsid w:val="0003254E"/>
    <w:rsid w:val="000358EA"/>
    <w:rsid w:val="000440F6"/>
    <w:rsid w:val="0005636E"/>
    <w:rsid w:val="00063E76"/>
    <w:rsid w:val="00065DF6"/>
    <w:rsid w:val="000719B8"/>
    <w:rsid w:val="00074FE5"/>
    <w:rsid w:val="0008020E"/>
    <w:rsid w:val="00080A06"/>
    <w:rsid w:val="00082B84"/>
    <w:rsid w:val="00087F14"/>
    <w:rsid w:val="000A03C8"/>
    <w:rsid w:val="000B5801"/>
    <w:rsid w:val="000B6BD8"/>
    <w:rsid w:val="000C0C10"/>
    <w:rsid w:val="000C332F"/>
    <w:rsid w:val="000C76A7"/>
    <w:rsid w:val="000C7872"/>
    <w:rsid w:val="000D0F2F"/>
    <w:rsid w:val="000D0F68"/>
    <w:rsid w:val="000D2349"/>
    <w:rsid w:val="000D63D2"/>
    <w:rsid w:val="000F180C"/>
    <w:rsid w:val="000F4BCF"/>
    <w:rsid w:val="000F4C35"/>
    <w:rsid w:val="000F68BD"/>
    <w:rsid w:val="000F69D0"/>
    <w:rsid w:val="001375E4"/>
    <w:rsid w:val="00141167"/>
    <w:rsid w:val="00141F97"/>
    <w:rsid w:val="0014466C"/>
    <w:rsid w:val="00147AFD"/>
    <w:rsid w:val="00151EE5"/>
    <w:rsid w:val="0016302C"/>
    <w:rsid w:val="00167F43"/>
    <w:rsid w:val="001725AA"/>
    <w:rsid w:val="001745E0"/>
    <w:rsid w:val="00175A46"/>
    <w:rsid w:val="00184649"/>
    <w:rsid w:val="00186ABA"/>
    <w:rsid w:val="001976C3"/>
    <w:rsid w:val="001A3EB1"/>
    <w:rsid w:val="001A5089"/>
    <w:rsid w:val="001B07DD"/>
    <w:rsid w:val="001C0D92"/>
    <w:rsid w:val="001C3E67"/>
    <w:rsid w:val="001E0F92"/>
    <w:rsid w:val="001E20D2"/>
    <w:rsid w:val="001E3765"/>
    <w:rsid w:val="001E55A4"/>
    <w:rsid w:val="001E6CD3"/>
    <w:rsid w:val="001F0282"/>
    <w:rsid w:val="001F7EEB"/>
    <w:rsid w:val="0020694F"/>
    <w:rsid w:val="00206F21"/>
    <w:rsid w:val="00207D42"/>
    <w:rsid w:val="00210723"/>
    <w:rsid w:val="002114FB"/>
    <w:rsid w:val="002160CF"/>
    <w:rsid w:val="002164DC"/>
    <w:rsid w:val="00235439"/>
    <w:rsid w:val="002414C3"/>
    <w:rsid w:val="0024429C"/>
    <w:rsid w:val="0024566E"/>
    <w:rsid w:val="00250BF9"/>
    <w:rsid w:val="00253519"/>
    <w:rsid w:val="0025452D"/>
    <w:rsid w:val="00264CC2"/>
    <w:rsid w:val="00265052"/>
    <w:rsid w:val="00265F0F"/>
    <w:rsid w:val="002669D3"/>
    <w:rsid w:val="00266B9B"/>
    <w:rsid w:val="002837AE"/>
    <w:rsid w:val="002902C4"/>
    <w:rsid w:val="00291E8C"/>
    <w:rsid w:val="002A5AF7"/>
    <w:rsid w:val="002B1538"/>
    <w:rsid w:val="002B1C3F"/>
    <w:rsid w:val="002B2A64"/>
    <w:rsid w:val="002B3962"/>
    <w:rsid w:val="002C27D7"/>
    <w:rsid w:val="002C5522"/>
    <w:rsid w:val="002D0B23"/>
    <w:rsid w:val="002D14E8"/>
    <w:rsid w:val="002D1BAC"/>
    <w:rsid w:val="002D2C99"/>
    <w:rsid w:val="002D2E83"/>
    <w:rsid w:val="002E396E"/>
    <w:rsid w:val="002E728B"/>
    <w:rsid w:val="002F5160"/>
    <w:rsid w:val="00321BAD"/>
    <w:rsid w:val="00321F8D"/>
    <w:rsid w:val="003246B8"/>
    <w:rsid w:val="003345AF"/>
    <w:rsid w:val="003459DF"/>
    <w:rsid w:val="0034653E"/>
    <w:rsid w:val="00362B1C"/>
    <w:rsid w:val="00371C19"/>
    <w:rsid w:val="00373617"/>
    <w:rsid w:val="00373E76"/>
    <w:rsid w:val="00375FED"/>
    <w:rsid w:val="003A077C"/>
    <w:rsid w:val="003C532D"/>
    <w:rsid w:val="003D039F"/>
    <w:rsid w:val="003D449E"/>
    <w:rsid w:val="003E0AD4"/>
    <w:rsid w:val="003E3149"/>
    <w:rsid w:val="003E4519"/>
    <w:rsid w:val="003E4A1B"/>
    <w:rsid w:val="003E65F7"/>
    <w:rsid w:val="003E6812"/>
    <w:rsid w:val="003E6F54"/>
    <w:rsid w:val="003F4E49"/>
    <w:rsid w:val="00402784"/>
    <w:rsid w:val="00403EE0"/>
    <w:rsid w:val="00407592"/>
    <w:rsid w:val="00410408"/>
    <w:rsid w:val="0042116A"/>
    <w:rsid w:val="0042135B"/>
    <w:rsid w:val="00435B7C"/>
    <w:rsid w:val="00441173"/>
    <w:rsid w:val="00442FE1"/>
    <w:rsid w:val="00445B97"/>
    <w:rsid w:val="00447ACD"/>
    <w:rsid w:val="00455300"/>
    <w:rsid w:val="00455F81"/>
    <w:rsid w:val="0046052E"/>
    <w:rsid w:val="00462588"/>
    <w:rsid w:val="004662BC"/>
    <w:rsid w:val="00466C5E"/>
    <w:rsid w:val="00472BC5"/>
    <w:rsid w:val="0047511A"/>
    <w:rsid w:val="00480D88"/>
    <w:rsid w:val="004836BC"/>
    <w:rsid w:val="00486A82"/>
    <w:rsid w:val="00487870"/>
    <w:rsid w:val="00492893"/>
    <w:rsid w:val="00492C97"/>
    <w:rsid w:val="004956F4"/>
    <w:rsid w:val="004B3696"/>
    <w:rsid w:val="004B7DB0"/>
    <w:rsid w:val="004C1A20"/>
    <w:rsid w:val="004C3E89"/>
    <w:rsid w:val="004C408B"/>
    <w:rsid w:val="004C5EDC"/>
    <w:rsid w:val="004C7C9B"/>
    <w:rsid w:val="004D11F8"/>
    <w:rsid w:val="004D21DA"/>
    <w:rsid w:val="004D258F"/>
    <w:rsid w:val="004D36A9"/>
    <w:rsid w:val="004D536F"/>
    <w:rsid w:val="004E20F2"/>
    <w:rsid w:val="004F0697"/>
    <w:rsid w:val="004F18A6"/>
    <w:rsid w:val="004F7A86"/>
    <w:rsid w:val="00501FD2"/>
    <w:rsid w:val="00512DA5"/>
    <w:rsid w:val="005155F9"/>
    <w:rsid w:val="00522DFB"/>
    <w:rsid w:val="0052398D"/>
    <w:rsid w:val="00523AC5"/>
    <w:rsid w:val="005263B0"/>
    <w:rsid w:val="005277C8"/>
    <w:rsid w:val="005503F8"/>
    <w:rsid w:val="00550AC3"/>
    <w:rsid w:val="00551DF8"/>
    <w:rsid w:val="0055315F"/>
    <w:rsid w:val="005612AA"/>
    <w:rsid w:val="0056237E"/>
    <w:rsid w:val="00562D4F"/>
    <w:rsid w:val="00577D47"/>
    <w:rsid w:val="00580F5A"/>
    <w:rsid w:val="00581A0B"/>
    <w:rsid w:val="00582FDD"/>
    <w:rsid w:val="00591E80"/>
    <w:rsid w:val="00594FEC"/>
    <w:rsid w:val="00596590"/>
    <w:rsid w:val="005A14AE"/>
    <w:rsid w:val="005A4DA9"/>
    <w:rsid w:val="005A6CB2"/>
    <w:rsid w:val="005B5D11"/>
    <w:rsid w:val="005C1700"/>
    <w:rsid w:val="005C3855"/>
    <w:rsid w:val="005D0F02"/>
    <w:rsid w:val="005D2923"/>
    <w:rsid w:val="005D42D4"/>
    <w:rsid w:val="005D7B37"/>
    <w:rsid w:val="005D7C7B"/>
    <w:rsid w:val="005E21E7"/>
    <w:rsid w:val="005F5F63"/>
    <w:rsid w:val="005F6B3B"/>
    <w:rsid w:val="00602C6C"/>
    <w:rsid w:val="00606E8A"/>
    <w:rsid w:val="00610702"/>
    <w:rsid w:val="00612E5A"/>
    <w:rsid w:val="00616D8D"/>
    <w:rsid w:val="00616E63"/>
    <w:rsid w:val="006201C1"/>
    <w:rsid w:val="006324E2"/>
    <w:rsid w:val="006454EE"/>
    <w:rsid w:val="00650502"/>
    <w:rsid w:val="00651864"/>
    <w:rsid w:val="00652A33"/>
    <w:rsid w:val="006559B4"/>
    <w:rsid w:val="00655A20"/>
    <w:rsid w:val="00662F4D"/>
    <w:rsid w:val="00663C6F"/>
    <w:rsid w:val="00664B6B"/>
    <w:rsid w:val="0066629B"/>
    <w:rsid w:val="006675E0"/>
    <w:rsid w:val="006718A2"/>
    <w:rsid w:val="0067589B"/>
    <w:rsid w:val="006849CE"/>
    <w:rsid w:val="006A1781"/>
    <w:rsid w:val="006A1FA4"/>
    <w:rsid w:val="006A3F11"/>
    <w:rsid w:val="006A4B41"/>
    <w:rsid w:val="006B40A8"/>
    <w:rsid w:val="006B4209"/>
    <w:rsid w:val="006B7727"/>
    <w:rsid w:val="006C5B0F"/>
    <w:rsid w:val="006D098E"/>
    <w:rsid w:val="006D3A0B"/>
    <w:rsid w:val="006E56AC"/>
    <w:rsid w:val="006E733D"/>
    <w:rsid w:val="006F6348"/>
    <w:rsid w:val="0070356C"/>
    <w:rsid w:val="00704BA2"/>
    <w:rsid w:val="00722052"/>
    <w:rsid w:val="00725C6A"/>
    <w:rsid w:val="007273E6"/>
    <w:rsid w:val="00730D50"/>
    <w:rsid w:val="00732834"/>
    <w:rsid w:val="00734598"/>
    <w:rsid w:val="00734D1D"/>
    <w:rsid w:val="007475CE"/>
    <w:rsid w:val="00747F6C"/>
    <w:rsid w:val="0075076E"/>
    <w:rsid w:val="00750A01"/>
    <w:rsid w:val="00760622"/>
    <w:rsid w:val="00767372"/>
    <w:rsid w:val="007730F0"/>
    <w:rsid w:val="00774A09"/>
    <w:rsid w:val="00776486"/>
    <w:rsid w:val="00780CFD"/>
    <w:rsid w:val="007872BB"/>
    <w:rsid w:val="00792933"/>
    <w:rsid w:val="007942E1"/>
    <w:rsid w:val="007968FC"/>
    <w:rsid w:val="00796BC6"/>
    <w:rsid w:val="007A2339"/>
    <w:rsid w:val="007C04C7"/>
    <w:rsid w:val="007C1A12"/>
    <w:rsid w:val="007C4EC7"/>
    <w:rsid w:val="007D0F40"/>
    <w:rsid w:val="007D3B06"/>
    <w:rsid w:val="007F6647"/>
    <w:rsid w:val="008026AE"/>
    <w:rsid w:val="00803AE0"/>
    <w:rsid w:val="00804A1D"/>
    <w:rsid w:val="008113BA"/>
    <w:rsid w:val="00814A48"/>
    <w:rsid w:val="00817455"/>
    <w:rsid w:val="008211F1"/>
    <w:rsid w:val="00823365"/>
    <w:rsid w:val="00833CD9"/>
    <w:rsid w:val="008416FC"/>
    <w:rsid w:val="00844B6D"/>
    <w:rsid w:val="008457AC"/>
    <w:rsid w:val="00846869"/>
    <w:rsid w:val="008520C0"/>
    <w:rsid w:val="00855B68"/>
    <w:rsid w:val="00857F8A"/>
    <w:rsid w:val="00862627"/>
    <w:rsid w:val="00865292"/>
    <w:rsid w:val="00872906"/>
    <w:rsid w:val="00875C2A"/>
    <w:rsid w:val="008762BD"/>
    <w:rsid w:val="00877666"/>
    <w:rsid w:val="008803E7"/>
    <w:rsid w:val="00882E19"/>
    <w:rsid w:val="00894EAE"/>
    <w:rsid w:val="00896118"/>
    <w:rsid w:val="008A036E"/>
    <w:rsid w:val="008B6FBF"/>
    <w:rsid w:val="008B73D2"/>
    <w:rsid w:val="008B7FB3"/>
    <w:rsid w:val="008C5729"/>
    <w:rsid w:val="008D2CBD"/>
    <w:rsid w:val="008D420F"/>
    <w:rsid w:val="008E4CC7"/>
    <w:rsid w:val="008E4FFD"/>
    <w:rsid w:val="008E7080"/>
    <w:rsid w:val="008F3E35"/>
    <w:rsid w:val="00901EC9"/>
    <w:rsid w:val="00903E8F"/>
    <w:rsid w:val="00905EBD"/>
    <w:rsid w:val="0094147D"/>
    <w:rsid w:val="00945EEE"/>
    <w:rsid w:val="009521DD"/>
    <w:rsid w:val="00954388"/>
    <w:rsid w:val="00964C8F"/>
    <w:rsid w:val="00966F83"/>
    <w:rsid w:val="00970325"/>
    <w:rsid w:val="0097136D"/>
    <w:rsid w:val="00974DDB"/>
    <w:rsid w:val="00976C99"/>
    <w:rsid w:val="009772B7"/>
    <w:rsid w:val="00984510"/>
    <w:rsid w:val="00985906"/>
    <w:rsid w:val="0099656C"/>
    <w:rsid w:val="00997AB4"/>
    <w:rsid w:val="009A04BB"/>
    <w:rsid w:val="009A0F6F"/>
    <w:rsid w:val="009A320B"/>
    <w:rsid w:val="009A6497"/>
    <w:rsid w:val="009B4083"/>
    <w:rsid w:val="009B6383"/>
    <w:rsid w:val="009C5936"/>
    <w:rsid w:val="009C7D06"/>
    <w:rsid w:val="009D39C9"/>
    <w:rsid w:val="009D7C3D"/>
    <w:rsid w:val="009E129A"/>
    <w:rsid w:val="009E4C9A"/>
    <w:rsid w:val="009E62C1"/>
    <w:rsid w:val="009F2F24"/>
    <w:rsid w:val="009F72AB"/>
    <w:rsid w:val="00A03DCB"/>
    <w:rsid w:val="00A0559C"/>
    <w:rsid w:val="00A15C67"/>
    <w:rsid w:val="00A47E4E"/>
    <w:rsid w:val="00A51243"/>
    <w:rsid w:val="00A54BAB"/>
    <w:rsid w:val="00A55773"/>
    <w:rsid w:val="00A60A59"/>
    <w:rsid w:val="00A6397D"/>
    <w:rsid w:val="00A76373"/>
    <w:rsid w:val="00A76571"/>
    <w:rsid w:val="00A8038A"/>
    <w:rsid w:val="00A8271B"/>
    <w:rsid w:val="00A85FC6"/>
    <w:rsid w:val="00A952F4"/>
    <w:rsid w:val="00A96957"/>
    <w:rsid w:val="00A97E91"/>
    <w:rsid w:val="00AA0FD5"/>
    <w:rsid w:val="00AA26BD"/>
    <w:rsid w:val="00AA4887"/>
    <w:rsid w:val="00AC1FBE"/>
    <w:rsid w:val="00AC6DBE"/>
    <w:rsid w:val="00AD4E4A"/>
    <w:rsid w:val="00AE2B20"/>
    <w:rsid w:val="00AE4E99"/>
    <w:rsid w:val="00AE79D9"/>
    <w:rsid w:val="00AF1D19"/>
    <w:rsid w:val="00AF1D46"/>
    <w:rsid w:val="00AF31B2"/>
    <w:rsid w:val="00B01395"/>
    <w:rsid w:val="00B12683"/>
    <w:rsid w:val="00B26212"/>
    <w:rsid w:val="00B31D5B"/>
    <w:rsid w:val="00B4083B"/>
    <w:rsid w:val="00B4568D"/>
    <w:rsid w:val="00B5077B"/>
    <w:rsid w:val="00B566E7"/>
    <w:rsid w:val="00B6494E"/>
    <w:rsid w:val="00B71211"/>
    <w:rsid w:val="00B729FD"/>
    <w:rsid w:val="00B8427B"/>
    <w:rsid w:val="00B877C0"/>
    <w:rsid w:val="00B87ACA"/>
    <w:rsid w:val="00B9608B"/>
    <w:rsid w:val="00B9617E"/>
    <w:rsid w:val="00BA4870"/>
    <w:rsid w:val="00BB66F3"/>
    <w:rsid w:val="00BC3FCF"/>
    <w:rsid w:val="00BD02E0"/>
    <w:rsid w:val="00BD5433"/>
    <w:rsid w:val="00BD614B"/>
    <w:rsid w:val="00BD6220"/>
    <w:rsid w:val="00BF1B04"/>
    <w:rsid w:val="00BF37F9"/>
    <w:rsid w:val="00BF4887"/>
    <w:rsid w:val="00C03078"/>
    <w:rsid w:val="00C03DA8"/>
    <w:rsid w:val="00C1289F"/>
    <w:rsid w:val="00C1766A"/>
    <w:rsid w:val="00C3080C"/>
    <w:rsid w:val="00C42C9C"/>
    <w:rsid w:val="00C452BF"/>
    <w:rsid w:val="00C50497"/>
    <w:rsid w:val="00C52F83"/>
    <w:rsid w:val="00C55466"/>
    <w:rsid w:val="00C57D61"/>
    <w:rsid w:val="00C66BB7"/>
    <w:rsid w:val="00C77B16"/>
    <w:rsid w:val="00C84797"/>
    <w:rsid w:val="00C93791"/>
    <w:rsid w:val="00CA08A4"/>
    <w:rsid w:val="00CA2FB2"/>
    <w:rsid w:val="00CA36CA"/>
    <w:rsid w:val="00CA452D"/>
    <w:rsid w:val="00CB247E"/>
    <w:rsid w:val="00CC1B25"/>
    <w:rsid w:val="00CC1DB6"/>
    <w:rsid w:val="00CC3ADF"/>
    <w:rsid w:val="00CC73F8"/>
    <w:rsid w:val="00CD4972"/>
    <w:rsid w:val="00CE3B9C"/>
    <w:rsid w:val="00CE41A9"/>
    <w:rsid w:val="00CE627C"/>
    <w:rsid w:val="00CE6D7A"/>
    <w:rsid w:val="00CF1CD1"/>
    <w:rsid w:val="00CF52E4"/>
    <w:rsid w:val="00D04601"/>
    <w:rsid w:val="00D0534B"/>
    <w:rsid w:val="00D100DE"/>
    <w:rsid w:val="00D14417"/>
    <w:rsid w:val="00D15F5B"/>
    <w:rsid w:val="00D1784D"/>
    <w:rsid w:val="00D25E01"/>
    <w:rsid w:val="00D3506A"/>
    <w:rsid w:val="00D3554E"/>
    <w:rsid w:val="00D3570F"/>
    <w:rsid w:val="00D401F6"/>
    <w:rsid w:val="00D4557F"/>
    <w:rsid w:val="00D4560E"/>
    <w:rsid w:val="00D47DE2"/>
    <w:rsid w:val="00D54CB1"/>
    <w:rsid w:val="00D5713C"/>
    <w:rsid w:val="00D64134"/>
    <w:rsid w:val="00D65E97"/>
    <w:rsid w:val="00D7003A"/>
    <w:rsid w:val="00D7053C"/>
    <w:rsid w:val="00D7789B"/>
    <w:rsid w:val="00D8033F"/>
    <w:rsid w:val="00D812C5"/>
    <w:rsid w:val="00D875ED"/>
    <w:rsid w:val="00D91567"/>
    <w:rsid w:val="00D91596"/>
    <w:rsid w:val="00D91EFC"/>
    <w:rsid w:val="00D9491E"/>
    <w:rsid w:val="00DA2962"/>
    <w:rsid w:val="00DA5464"/>
    <w:rsid w:val="00DA59A5"/>
    <w:rsid w:val="00DA7665"/>
    <w:rsid w:val="00DB5CCD"/>
    <w:rsid w:val="00DB6B9D"/>
    <w:rsid w:val="00DB727A"/>
    <w:rsid w:val="00DC24C6"/>
    <w:rsid w:val="00DC374C"/>
    <w:rsid w:val="00DD35F0"/>
    <w:rsid w:val="00DE45AF"/>
    <w:rsid w:val="00DF3149"/>
    <w:rsid w:val="00DF380D"/>
    <w:rsid w:val="00E053F7"/>
    <w:rsid w:val="00E062D0"/>
    <w:rsid w:val="00E13109"/>
    <w:rsid w:val="00E25B56"/>
    <w:rsid w:val="00E26ECA"/>
    <w:rsid w:val="00E2761B"/>
    <w:rsid w:val="00E322CC"/>
    <w:rsid w:val="00E3701C"/>
    <w:rsid w:val="00E41646"/>
    <w:rsid w:val="00E477DE"/>
    <w:rsid w:val="00E54569"/>
    <w:rsid w:val="00E5669A"/>
    <w:rsid w:val="00E807F7"/>
    <w:rsid w:val="00E83AD3"/>
    <w:rsid w:val="00E91934"/>
    <w:rsid w:val="00E94F7B"/>
    <w:rsid w:val="00E95A93"/>
    <w:rsid w:val="00EA02AC"/>
    <w:rsid w:val="00EA2B73"/>
    <w:rsid w:val="00EA551B"/>
    <w:rsid w:val="00EB49AE"/>
    <w:rsid w:val="00EB4DFE"/>
    <w:rsid w:val="00EC1CBC"/>
    <w:rsid w:val="00EC70BB"/>
    <w:rsid w:val="00ED0A8E"/>
    <w:rsid w:val="00ED2995"/>
    <w:rsid w:val="00ED2A98"/>
    <w:rsid w:val="00ED7A6D"/>
    <w:rsid w:val="00ED7AB6"/>
    <w:rsid w:val="00EE0A34"/>
    <w:rsid w:val="00EE1039"/>
    <w:rsid w:val="00EE1D2A"/>
    <w:rsid w:val="00EE23DC"/>
    <w:rsid w:val="00EE368E"/>
    <w:rsid w:val="00EE6416"/>
    <w:rsid w:val="00F0058D"/>
    <w:rsid w:val="00F040CF"/>
    <w:rsid w:val="00F0416E"/>
    <w:rsid w:val="00F06F21"/>
    <w:rsid w:val="00F10319"/>
    <w:rsid w:val="00F11EBB"/>
    <w:rsid w:val="00F233CA"/>
    <w:rsid w:val="00F250AB"/>
    <w:rsid w:val="00F36699"/>
    <w:rsid w:val="00F421B3"/>
    <w:rsid w:val="00F457C9"/>
    <w:rsid w:val="00F46550"/>
    <w:rsid w:val="00F57AE0"/>
    <w:rsid w:val="00F61B04"/>
    <w:rsid w:val="00F674A9"/>
    <w:rsid w:val="00F72E53"/>
    <w:rsid w:val="00F8011D"/>
    <w:rsid w:val="00F87721"/>
    <w:rsid w:val="00F90360"/>
    <w:rsid w:val="00F94BEE"/>
    <w:rsid w:val="00FA2E21"/>
    <w:rsid w:val="00FB6D19"/>
    <w:rsid w:val="00FD213E"/>
    <w:rsid w:val="00FD30AF"/>
    <w:rsid w:val="00FD3DDD"/>
    <w:rsid w:val="00FD40F9"/>
    <w:rsid w:val="00FD6DCD"/>
    <w:rsid w:val="00FD7368"/>
    <w:rsid w:val="00FE0470"/>
    <w:rsid w:val="00FE21A4"/>
    <w:rsid w:val="00FE2292"/>
    <w:rsid w:val="00FE24D8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1B8F7B5"/>
  <w15:docId w15:val="{E8555488-9EC7-4739-BEC5-8043E68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A1D"/>
    <w:rPr>
      <w:sz w:val="24"/>
      <w:szCs w:val="24"/>
    </w:rPr>
  </w:style>
  <w:style w:type="paragraph" w:styleId="Naslov1">
    <w:name w:val="heading 1"/>
    <w:basedOn w:val="Navaden"/>
    <w:next w:val="Text1"/>
    <w:link w:val="Naslov1Znak"/>
    <w:qFormat/>
    <w:rsid w:val="00704BA2"/>
    <w:pPr>
      <w:keepNext/>
      <w:numPr>
        <w:numId w:val="1"/>
      </w:numPr>
      <w:suppressAutoHyphens/>
      <w:spacing w:before="240" w:after="240"/>
      <w:ind w:left="482" w:hanging="482"/>
      <w:jc w:val="both"/>
      <w:outlineLvl w:val="0"/>
    </w:pPr>
    <w:rPr>
      <w:b/>
      <w:smallCaps/>
      <w:kern w:val="1"/>
      <w:szCs w:val="20"/>
      <w:lang w:eastAsia="ar-SA"/>
    </w:rPr>
  </w:style>
  <w:style w:type="paragraph" w:styleId="Naslov2">
    <w:name w:val="heading 2"/>
    <w:basedOn w:val="Navaden"/>
    <w:next w:val="Text2"/>
    <w:link w:val="Naslov2Znak"/>
    <w:qFormat/>
    <w:rsid w:val="00704BA2"/>
    <w:pPr>
      <w:keepNext/>
      <w:numPr>
        <w:ilvl w:val="1"/>
        <w:numId w:val="1"/>
      </w:numPr>
      <w:suppressAutoHyphens/>
      <w:spacing w:after="240"/>
      <w:ind w:left="1202" w:firstLine="0"/>
      <w:jc w:val="both"/>
      <w:outlineLvl w:val="1"/>
    </w:pPr>
    <w:rPr>
      <w:b/>
      <w:szCs w:val="20"/>
      <w:lang w:eastAsia="ar-SA"/>
    </w:rPr>
  </w:style>
  <w:style w:type="paragraph" w:styleId="Naslov3">
    <w:name w:val="heading 3"/>
    <w:basedOn w:val="Navaden"/>
    <w:next w:val="Text3"/>
    <w:link w:val="Naslov3Znak"/>
    <w:qFormat/>
    <w:rsid w:val="00704BA2"/>
    <w:pPr>
      <w:keepNext/>
      <w:numPr>
        <w:ilvl w:val="2"/>
        <w:numId w:val="1"/>
      </w:numPr>
      <w:suppressAutoHyphens/>
      <w:spacing w:after="240"/>
      <w:ind w:left="1984" w:hanging="782"/>
      <w:jc w:val="both"/>
      <w:outlineLvl w:val="2"/>
    </w:pPr>
    <w:rPr>
      <w:i/>
      <w:szCs w:val="20"/>
      <w:lang w:eastAsia="ar-SA"/>
    </w:rPr>
  </w:style>
  <w:style w:type="paragraph" w:styleId="Naslov4">
    <w:name w:val="heading 4"/>
    <w:basedOn w:val="Navaden"/>
    <w:next w:val="Text4"/>
    <w:link w:val="Naslov4Znak"/>
    <w:qFormat/>
    <w:rsid w:val="00704BA2"/>
    <w:pPr>
      <w:keepNext/>
      <w:numPr>
        <w:ilvl w:val="3"/>
        <w:numId w:val="1"/>
      </w:numPr>
      <w:suppressAutoHyphens/>
      <w:spacing w:after="240"/>
      <w:ind w:left="1984" w:hanging="782"/>
      <w:jc w:val="both"/>
      <w:outlineLvl w:val="3"/>
    </w:pPr>
    <w:rPr>
      <w:szCs w:val="20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704BA2"/>
    <w:pPr>
      <w:tabs>
        <w:tab w:val="left" w:pos="0"/>
      </w:tabs>
      <w:suppressAutoHyphens/>
      <w:spacing w:before="240" w:after="60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Naslov6">
    <w:name w:val="heading 6"/>
    <w:basedOn w:val="Navaden"/>
    <w:next w:val="Navaden"/>
    <w:link w:val="Naslov6Znak"/>
    <w:qFormat/>
    <w:rsid w:val="00704BA2"/>
    <w:pPr>
      <w:tabs>
        <w:tab w:val="left" w:pos="0"/>
      </w:tabs>
      <w:suppressAutoHyphens/>
      <w:spacing w:before="240" w:after="60"/>
      <w:jc w:val="both"/>
      <w:outlineLvl w:val="5"/>
    </w:pPr>
    <w:rPr>
      <w:rFonts w:ascii="Arial" w:hAnsi="Arial"/>
      <w:i/>
      <w:sz w:val="22"/>
      <w:szCs w:val="20"/>
      <w:lang w:eastAsia="ar-SA"/>
    </w:rPr>
  </w:style>
  <w:style w:type="paragraph" w:styleId="Naslov7">
    <w:name w:val="heading 7"/>
    <w:basedOn w:val="Navaden"/>
    <w:next w:val="Navaden"/>
    <w:link w:val="Naslov7Znak"/>
    <w:qFormat/>
    <w:rsid w:val="00704BA2"/>
    <w:pPr>
      <w:tabs>
        <w:tab w:val="left" w:pos="0"/>
      </w:tabs>
      <w:suppressAutoHyphens/>
      <w:spacing w:before="240" w:after="60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Naslov8">
    <w:name w:val="heading 8"/>
    <w:basedOn w:val="Navaden"/>
    <w:next w:val="Navaden"/>
    <w:link w:val="Naslov8Znak"/>
    <w:qFormat/>
    <w:rsid w:val="00704BA2"/>
    <w:pPr>
      <w:tabs>
        <w:tab w:val="left" w:pos="0"/>
      </w:tabs>
      <w:suppressAutoHyphens/>
      <w:spacing w:before="240" w:after="6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Naslov9">
    <w:name w:val="heading 9"/>
    <w:basedOn w:val="Navaden"/>
    <w:next w:val="Navaden"/>
    <w:link w:val="Naslov9Znak"/>
    <w:qFormat/>
    <w:rsid w:val="00704BA2"/>
    <w:pPr>
      <w:tabs>
        <w:tab w:val="left" w:pos="0"/>
      </w:tabs>
      <w:suppressAutoHyphens/>
      <w:spacing w:before="240" w:after="60"/>
      <w:jc w:val="both"/>
      <w:outlineLvl w:val="8"/>
    </w:pPr>
    <w:rPr>
      <w:rFonts w:ascii="Arial" w:hAnsi="Arial"/>
      <w:i/>
      <w:sz w:val="18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A1D"/>
    <w:pPr>
      <w:ind w:left="720"/>
      <w:contextualSpacing/>
    </w:pPr>
  </w:style>
  <w:style w:type="table" w:styleId="Tabelamrea">
    <w:name w:val="Table Grid"/>
    <w:basedOn w:val="Navadnatabela"/>
    <w:rsid w:val="00804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9E4C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4C9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E4C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4C9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E4C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C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6494E"/>
    <w:rPr>
      <w:color w:val="808080"/>
    </w:rPr>
  </w:style>
  <w:style w:type="character" w:styleId="Pripombasklic">
    <w:name w:val="annotation reference"/>
    <w:basedOn w:val="Privzetapisavaodstavka"/>
    <w:rsid w:val="006B40A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B40A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B40A8"/>
  </w:style>
  <w:style w:type="paragraph" w:styleId="Zadevapripombe">
    <w:name w:val="annotation subject"/>
    <w:basedOn w:val="Pripombabesedilo"/>
    <w:next w:val="Pripombabesedilo"/>
    <w:link w:val="ZadevapripombeZnak"/>
    <w:rsid w:val="006B40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B40A8"/>
    <w:rPr>
      <w:b/>
      <w:bCs/>
    </w:rPr>
  </w:style>
  <w:style w:type="paragraph" w:styleId="Sprotnaopomba-besedilo">
    <w:name w:val="footnote text"/>
    <w:basedOn w:val="Navaden"/>
    <w:link w:val="Sprotnaopomba-besediloZnak"/>
    <w:rsid w:val="006B40A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B40A8"/>
  </w:style>
  <w:style w:type="character" w:styleId="Sprotnaopomba-sklic">
    <w:name w:val="footnote reference"/>
    <w:basedOn w:val="Privzetapisavaodstavka"/>
    <w:rsid w:val="006B40A8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704BA2"/>
    <w:rPr>
      <w:b/>
      <w:smallCaps/>
      <w:kern w:val="1"/>
      <w:sz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704BA2"/>
    <w:rPr>
      <w:b/>
      <w:sz w:val="24"/>
      <w:lang w:eastAsia="ar-SA"/>
    </w:rPr>
  </w:style>
  <w:style w:type="character" w:customStyle="1" w:styleId="Naslov3Znak">
    <w:name w:val="Naslov 3 Znak"/>
    <w:basedOn w:val="Privzetapisavaodstavka"/>
    <w:link w:val="Naslov3"/>
    <w:rsid w:val="00704BA2"/>
    <w:rPr>
      <w:i/>
      <w:sz w:val="24"/>
      <w:lang w:eastAsia="ar-SA"/>
    </w:rPr>
  </w:style>
  <w:style w:type="character" w:customStyle="1" w:styleId="Naslov4Znak">
    <w:name w:val="Naslov 4 Znak"/>
    <w:basedOn w:val="Privzetapisavaodstavka"/>
    <w:link w:val="Naslov4"/>
    <w:rsid w:val="00704BA2"/>
    <w:rPr>
      <w:sz w:val="24"/>
      <w:lang w:eastAsia="ar-SA"/>
    </w:rPr>
  </w:style>
  <w:style w:type="character" w:customStyle="1" w:styleId="Naslov5Znak">
    <w:name w:val="Naslov 5 Znak"/>
    <w:basedOn w:val="Privzetapisavaodstavka"/>
    <w:link w:val="Naslov5"/>
    <w:rsid w:val="00704BA2"/>
    <w:rPr>
      <w:rFonts w:ascii="Arial" w:hAnsi="Arial"/>
      <w:sz w:val="22"/>
      <w:lang w:eastAsia="ar-SA"/>
    </w:rPr>
  </w:style>
  <w:style w:type="character" w:customStyle="1" w:styleId="Naslov6Znak">
    <w:name w:val="Naslov 6 Znak"/>
    <w:basedOn w:val="Privzetapisavaodstavka"/>
    <w:link w:val="Naslov6"/>
    <w:rsid w:val="00704BA2"/>
    <w:rPr>
      <w:rFonts w:ascii="Arial" w:hAnsi="Arial"/>
      <w:i/>
      <w:sz w:val="22"/>
      <w:lang w:eastAsia="ar-SA"/>
    </w:rPr>
  </w:style>
  <w:style w:type="character" w:customStyle="1" w:styleId="Naslov7Znak">
    <w:name w:val="Naslov 7 Znak"/>
    <w:basedOn w:val="Privzetapisavaodstavka"/>
    <w:link w:val="Naslov7"/>
    <w:rsid w:val="00704BA2"/>
    <w:rPr>
      <w:rFonts w:ascii="Arial" w:hAnsi="Arial"/>
      <w:lang w:eastAsia="ar-SA"/>
    </w:rPr>
  </w:style>
  <w:style w:type="character" w:customStyle="1" w:styleId="Naslov8Znak">
    <w:name w:val="Naslov 8 Znak"/>
    <w:basedOn w:val="Privzetapisavaodstavka"/>
    <w:link w:val="Naslov8"/>
    <w:rsid w:val="00704BA2"/>
    <w:rPr>
      <w:rFonts w:ascii="Arial" w:hAnsi="Arial"/>
      <w:i/>
      <w:lang w:eastAsia="ar-SA"/>
    </w:rPr>
  </w:style>
  <w:style w:type="character" w:customStyle="1" w:styleId="Naslov9Znak">
    <w:name w:val="Naslov 9 Znak"/>
    <w:basedOn w:val="Privzetapisavaodstavka"/>
    <w:link w:val="Naslov9"/>
    <w:rsid w:val="00704BA2"/>
    <w:rPr>
      <w:rFonts w:ascii="Arial" w:hAnsi="Arial"/>
      <w:i/>
      <w:sz w:val="18"/>
      <w:lang w:eastAsia="ar-SA"/>
    </w:rPr>
  </w:style>
  <w:style w:type="character" w:customStyle="1" w:styleId="WW8Num6z0">
    <w:name w:val="WW8Num6z0"/>
    <w:rsid w:val="00704BA2"/>
    <w:rPr>
      <w:rFonts w:ascii="Symbol" w:hAnsi="Symbol"/>
    </w:rPr>
  </w:style>
  <w:style w:type="character" w:customStyle="1" w:styleId="WW8Num7z0">
    <w:name w:val="WW8Num7z0"/>
    <w:rsid w:val="00704BA2"/>
    <w:rPr>
      <w:rFonts w:ascii="Symbol" w:hAnsi="Symbol"/>
    </w:rPr>
  </w:style>
  <w:style w:type="character" w:customStyle="1" w:styleId="WW8Num8z0">
    <w:name w:val="WW8Num8z0"/>
    <w:rsid w:val="00704BA2"/>
    <w:rPr>
      <w:rFonts w:ascii="Symbol" w:hAnsi="Symbol"/>
    </w:rPr>
  </w:style>
  <w:style w:type="character" w:customStyle="1" w:styleId="WW8Num9z0">
    <w:name w:val="WW8Num9z0"/>
    <w:rsid w:val="00704BA2"/>
    <w:rPr>
      <w:rFonts w:ascii="Symbol" w:hAnsi="Symbol"/>
    </w:rPr>
  </w:style>
  <w:style w:type="character" w:customStyle="1" w:styleId="WW8Num11z0">
    <w:name w:val="WW8Num11z0"/>
    <w:rsid w:val="00704BA2"/>
    <w:rPr>
      <w:rFonts w:ascii="Symbol" w:hAnsi="Symbol"/>
    </w:rPr>
  </w:style>
  <w:style w:type="character" w:customStyle="1" w:styleId="WW8Num13z0">
    <w:name w:val="WW8Num13z0"/>
    <w:rsid w:val="00704BA2"/>
    <w:rPr>
      <w:b/>
    </w:rPr>
  </w:style>
  <w:style w:type="character" w:customStyle="1" w:styleId="WW8Num14z0">
    <w:name w:val="WW8Num14z0"/>
    <w:rsid w:val="00704BA2"/>
    <w:rPr>
      <w:rFonts w:ascii="Symbol" w:hAnsi="Symbol" w:cs="OpenSymbol"/>
    </w:rPr>
  </w:style>
  <w:style w:type="character" w:customStyle="1" w:styleId="Absatz-Standardschriftart">
    <w:name w:val="Absatz-Standardschriftart"/>
    <w:rsid w:val="00704BA2"/>
  </w:style>
  <w:style w:type="character" w:customStyle="1" w:styleId="WW8Num5z0">
    <w:name w:val="WW8Num5z0"/>
    <w:rsid w:val="00704BA2"/>
    <w:rPr>
      <w:rFonts w:ascii="Symbol" w:hAnsi="Symbol"/>
    </w:rPr>
  </w:style>
  <w:style w:type="character" w:customStyle="1" w:styleId="WW8Num10z0">
    <w:name w:val="WW8Num10z0"/>
    <w:rsid w:val="00704BA2"/>
    <w:rPr>
      <w:rFonts w:ascii="Symbol" w:hAnsi="Symbol"/>
    </w:rPr>
  </w:style>
  <w:style w:type="character" w:customStyle="1" w:styleId="WW8Num18z0">
    <w:name w:val="WW8Num18z0"/>
    <w:rsid w:val="00704BA2"/>
    <w:rPr>
      <w:rFonts w:ascii="Symbol" w:hAnsi="Symbol"/>
    </w:rPr>
  </w:style>
  <w:style w:type="character" w:customStyle="1" w:styleId="WW8Num18z1">
    <w:name w:val="WW8Num18z1"/>
    <w:rsid w:val="00704BA2"/>
    <w:rPr>
      <w:rFonts w:ascii="Courier New" w:hAnsi="Courier New" w:cs="Courier New"/>
    </w:rPr>
  </w:style>
  <w:style w:type="character" w:customStyle="1" w:styleId="WW8Num18z2">
    <w:name w:val="WW8Num18z2"/>
    <w:rsid w:val="00704BA2"/>
    <w:rPr>
      <w:rFonts w:ascii="Wingdings" w:hAnsi="Wingdings"/>
    </w:rPr>
  </w:style>
  <w:style w:type="character" w:customStyle="1" w:styleId="WW8Num24z0">
    <w:name w:val="WW8Num24z0"/>
    <w:rsid w:val="00704BA2"/>
    <w:rPr>
      <w:rFonts w:ascii="Symbol" w:hAnsi="Symbol"/>
    </w:rPr>
  </w:style>
  <w:style w:type="character" w:customStyle="1" w:styleId="WW8Num25z0">
    <w:name w:val="WW8Num25z0"/>
    <w:rsid w:val="00704BA2"/>
    <w:rPr>
      <w:b/>
    </w:rPr>
  </w:style>
  <w:style w:type="character" w:customStyle="1" w:styleId="WW8Num28z0">
    <w:name w:val="WW8Num28z0"/>
    <w:rsid w:val="00704BA2"/>
    <w:rPr>
      <w:b/>
    </w:rPr>
  </w:style>
  <w:style w:type="character" w:customStyle="1" w:styleId="WW8Num30z0">
    <w:name w:val="WW8Num30z0"/>
    <w:rsid w:val="00704BA2"/>
    <w:rPr>
      <w:b/>
    </w:rPr>
  </w:style>
  <w:style w:type="character" w:customStyle="1" w:styleId="WW8Num35z2">
    <w:name w:val="WW8Num35z2"/>
    <w:rsid w:val="00704BA2"/>
    <w:rPr>
      <w:rFonts w:ascii="Times New Roman" w:hAnsi="Times New Roman"/>
    </w:rPr>
  </w:style>
  <w:style w:type="character" w:customStyle="1" w:styleId="WW8Num35z3">
    <w:name w:val="WW8Num35z3"/>
    <w:rsid w:val="00704BA2"/>
    <w:rPr>
      <w:rFonts w:ascii="Symbol" w:hAnsi="Symbol"/>
    </w:rPr>
  </w:style>
  <w:style w:type="character" w:customStyle="1" w:styleId="Znakisprotnihopomb">
    <w:name w:val="Znaki sprotnih opomb"/>
    <w:rsid w:val="00704BA2"/>
    <w:rPr>
      <w:rFonts w:ascii="TimesNewRomanPS" w:hAnsi="TimesNewRomanPS"/>
      <w:position w:val="4"/>
      <w:sz w:val="16"/>
    </w:rPr>
  </w:style>
  <w:style w:type="character" w:styleId="tevilkastrani">
    <w:name w:val="page number"/>
    <w:basedOn w:val="Privzetapisavaodstavka"/>
    <w:rsid w:val="00704BA2"/>
  </w:style>
  <w:style w:type="character" w:styleId="Hiperpovezava">
    <w:name w:val="Hyperlink"/>
    <w:rsid w:val="00704BA2"/>
    <w:rPr>
      <w:color w:val="0000FF"/>
      <w:u w:val="single"/>
    </w:rPr>
  </w:style>
  <w:style w:type="character" w:styleId="SledenaHiperpovezava">
    <w:name w:val="FollowedHyperlink"/>
    <w:rsid w:val="00704BA2"/>
    <w:rPr>
      <w:color w:val="800080"/>
      <w:u w:val="single"/>
    </w:rPr>
  </w:style>
  <w:style w:type="character" w:customStyle="1" w:styleId="Oznake">
    <w:name w:val="Oznake"/>
    <w:rsid w:val="00704BA2"/>
    <w:rPr>
      <w:rFonts w:ascii="OpenSymbol" w:eastAsia="OpenSymbol" w:hAnsi="OpenSymbol" w:cs="OpenSymbol"/>
    </w:rPr>
  </w:style>
  <w:style w:type="paragraph" w:customStyle="1" w:styleId="Naslov10">
    <w:name w:val="Naslov1"/>
    <w:basedOn w:val="Navaden"/>
    <w:next w:val="Telobesedila"/>
    <w:rsid w:val="00704BA2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704BA2"/>
    <w:pPr>
      <w:suppressAutoHyphens/>
      <w:spacing w:after="120"/>
      <w:jc w:val="both"/>
    </w:pPr>
    <w:rPr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704BA2"/>
    <w:rPr>
      <w:sz w:val="24"/>
      <w:lang w:eastAsia="ar-SA"/>
    </w:rPr>
  </w:style>
  <w:style w:type="paragraph" w:styleId="Seznam">
    <w:name w:val="List"/>
    <w:basedOn w:val="Navaden"/>
    <w:rsid w:val="00704BA2"/>
    <w:pPr>
      <w:suppressAutoHyphens/>
      <w:spacing w:after="240"/>
      <w:ind w:left="283" w:hanging="283"/>
      <w:jc w:val="both"/>
    </w:pPr>
    <w:rPr>
      <w:szCs w:val="20"/>
      <w:lang w:eastAsia="ar-SA"/>
    </w:rPr>
  </w:style>
  <w:style w:type="paragraph" w:customStyle="1" w:styleId="Napis1">
    <w:name w:val="Napis1"/>
    <w:basedOn w:val="Navaden"/>
    <w:rsid w:val="00704BA2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Kazalo">
    <w:name w:val="Kazalo"/>
    <w:basedOn w:val="Navaden"/>
    <w:rsid w:val="00704BA2"/>
    <w:pPr>
      <w:suppressLineNumbers/>
      <w:suppressAutoHyphens/>
      <w:spacing w:after="240"/>
      <w:jc w:val="both"/>
    </w:pPr>
    <w:rPr>
      <w:rFonts w:cs="Tahoma"/>
      <w:szCs w:val="20"/>
      <w:lang w:eastAsia="ar-SA"/>
    </w:rPr>
  </w:style>
  <w:style w:type="paragraph" w:customStyle="1" w:styleId="Text1">
    <w:name w:val="Text 1"/>
    <w:basedOn w:val="Navaden"/>
    <w:rsid w:val="00704BA2"/>
    <w:pPr>
      <w:suppressAutoHyphens/>
      <w:spacing w:after="240"/>
      <w:ind w:left="482"/>
      <w:jc w:val="both"/>
    </w:pPr>
    <w:rPr>
      <w:szCs w:val="20"/>
      <w:lang w:eastAsia="ar-SA"/>
    </w:rPr>
  </w:style>
  <w:style w:type="paragraph" w:customStyle="1" w:styleId="Text2">
    <w:name w:val="Text 2"/>
    <w:basedOn w:val="Navaden"/>
    <w:rsid w:val="00704BA2"/>
    <w:pPr>
      <w:tabs>
        <w:tab w:val="left" w:pos="4565"/>
      </w:tabs>
      <w:suppressAutoHyphens/>
      <w:spacing w:after="240"/>
      <w:ind w:left="1202"/>
      <w:jc w:val="both"/>
    </w:pPr>
    <w:rPr>
      <w:szCs w:val="20"/>
      <w:lang w:eastAsia="ar-SA"/>
    </w:rPr>
  </w:style>
  <w:style w:type="paragraph" w:customStyle="1" w:styleId="Text3">
    <w:name w:val="Text 3"/>
    <w:basedOn w:val="Navaden"/>
    <w:rsid w:val="00704BA2"/>
    <w:pPr>
      <w:tabs>
        <w:tab w:val="left" w:pos="4706"/>
      </w:tabs>
      <w:suppressAutoHyphens/>
      <w:spacing w:after="240"/>
      <w:ind w:left="1202"/>
      <w:jc w:val="both"/>
    </w:pPr>
    <w:rPr>
      <w:szCs w:val="20"/>
      <w:lang w:eastAsia="ar-SA"/>
    </w:rPr>
  </w:style>
  <w:style w:type="paragraph" w:customStyle="1" w:styleId="Text4">
    <w:name w:val="Text 4"/>
    <w:basedOn w:val="Navaden"/>
    <w:rsid w:val="00704BA2"/>
    <w:pPr>
      <w:tabs>
        <w:tab w:val="left" w:pos="4706"/>
      </w:tabs>
      <w:suppressAutoHyphens/>
      <w:spacing w:after="240"/>
      <w:ind w:left="1202"/>
      <w:jc w:val="both"/>
    </w:pPr>
    <w:rPr>
      <w:szCs w:val="20"/>
      <w:lang w:eastAsia="ar-SA"/>
    </w:rPr>
  </w:style>
  <w:style w:type="paragraph" w:customStyle="1" w:styleId="Address">
    <w:name w:val="Address"/>
    <w:basedOn w:val="Navaden"/>
    <w:rsid w:val="00704BA2"/>
    <w:pPr>
      <w:suppressAutoHyphens/>
    </w:pPr>
    <w:rPr>
      <w:szCs w:val="20"/>
      <w:lang w:eastAsia="ar-SA"/>
    </w:rPr>
  </w:style>
  <w:style w:type="paragraph" w:customStyle="1" w:styleId="AddressTL">
    <w:name w:val="AddressTL"/>
    <w:basedOn w:val="Navaden"/>
    <w:next w:val="Navaden"/>
    <w:rsid w:val="00704BA2"/>
    <w:pPr>
      <w:suppressAutoHyphens/>
      <w:spacing w:after="720"/>
    </w:pPr>
    <w:rPr>
      <w:szCs w:val="20"/>
      <w:lang w:eastAsia="ar-SA"/>
    </w:rPr>
  </w:style>
  <w:style w:type="paragraph" w:customStyle="1" w:styleId="AddressTR">
    <w:name w:val="AddressTR"/>
    <w:basedOn w:val="Navaden"/>
    <w:next w:val="Navaden"/>
    <w:rsid w:val="00704BA2"/>
    <w:pPr>
      <w:suppressAutoHyphens/>
      <w:spacing w:after="720"/>
      <w:ind w:left="5103"/>
    </w:pPr>
    <w:rPr>
      <w:szCs w:val="20"/>
      <w:lang w:eastAsia="ar-SA"/>
    </w:rPr>
  </w:style>
  <w:style w:type="paragraph" w:styleId="Blokbesedila">
    <w:name w:val="Block Text"/>
    <w:basedOn w:val="Navaden"/>
    <w:rsid w:val="00704BA2"/>
    <w:pPr>
      <w:suppressAutoHyphens/>
      <w:spacing w:after="120"/>
      <w:ind w:left="1440" w:right="1440"/>
      <w:jc w:val="both"/>
    </w:pPr>
    <w:rPr>
      <w:szCs w:val="20"/>
      <w:lang w:eastAsia="ar-SA"/>
    </w:rPr>
  </w:style>
  <w:style w:type="paragraph" w:styleId="Telobesedila2">
    <w:name w:val="Body Text 2"/>
    <w:basedOn w:val="Navaden"/>
    <w:link w:val="Telobesedila2Znak"/>
    <w:rsid w:val="00704BA2"/>
    <w:pPr>
      <w:suppressAutoHyphens/>
      <w:spacing w:after="120" w:line="480" w:lineRule="auto"/>
      <w:jc w:val="both"/>
    </w:pPr>
    <w:rPr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04BA2"/>
    <w:rPr>
      <w:sz w:val="24"/>
      <w:lang w:eastAsia="ar-SA"/>
    </w:rPr>
  </w:style>
  <w:style w:type="paragraph" w:styleId="Telobesedila3">
    <w:name w:val="Body Text 3"/>
    <w:basedOn w:val="Navaden"/>
    <w:link w:val="Telobesedila3Znak"/>
    <w:rsid w:val="00704BA2"/>
    <w:pPr>
      <w:suppressAutoHyphens/>
      <w:spacing w:after="120"/>
      <w:jc w:val="both"/>
    </w:pPr>
    <w:rPr>
      <w:sz w:val="16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rsid w:val="00704BA2"/>
    <w:rPr>
      <w:sz w:val="16"/>
      <w:lang w:eastAsia="ar-SA"/>
    </w:rPr>
  </w:style>
  <w:style w:type="paragraph" w:styleId="Telobesedila-prvizamik">
    <w:name w:val="Body Text First Indent"/>
    <w:basedOn w:val="Telobesedila"/>
    <w:link w:val="Telobesedila-prvizamikZnak"/>
    <w:rsid w:val="00704BA2"/>
    <w:pPr>
      <w:ind w:firstLine="210"/>
    </w:pPr>
  </w:style>
  <w:style w:type="character" w:customStyle="1" w:styleId="Telobesedila-prvizamikZnak">
    <w:name w:val="Telo besedila - prvi zamik Znak"/>
    <w:basedOn w:val="TelobesedilaZnak"/>
    <w:link w:val="Telobesedila-prvizamik"/>
    <w:rsid w:val="00704BA2"/>
    <w:rPr>
      <w:sz w:val="24"/>
      <w:lang w:eastAsia="ar-SA"/>
    </w:rPr>
  </w:style>
  <w:style w:type="paragraph" w:styleId="Telobesedila-zamik">
    <w:name w:val="Body Text Indent"/>
    <w:basedOn w:val="Navaden"/>
    <w:link w:val="Telobesedila-zamikZnak"/>
    <w:rsid w:val="00704BA2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704BA2"/>
    <w:rPr>
      <w:sz w:val="24"/>
      <w:lang w:eastAsia="ar-SA"/>
    </w:rPr>
  </w:style>
  <w:style w:type="paragraph" w:styleId="Telobesedila-prvizamik2">
    <w:name w:val="Body Text First Indent 2"/>
    <w:basedOn w:val="Telobesedila-zamik"/>
    <w:link w:val="Telobesedila-prvizamik2Znak"/>
    <w:rsid w:val="00704BA2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704BA2"/>
    <w:rPr>
      <w:sz w:val="24"/>
      <w:lang w:eastAsia="ar-SA"/>
    </w:rPr>
  </w:style>
  <w:style w:type="paragraph" w:styleId="Telobesedila-zamik2">
    <w:name w:val="Body Text Indent 2"/>
    <w:basedOn w:val="Navaden"/>
    <w:link w:val="Telobesedila-zamik2Znak"/>
    <w:rsid w:val="00704BA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character" w:customStyle="1" w:styleId="Telobesedila-zamik2Znak">
    <w:name w:val="Telo besedila - zamik 2 Znak"/>
    <w:basedOn w:val="Privzetapisavaodstavka"/>
    <w:link w:val="Telobesedila-zamik2"/>
    <w:rsid w:val="00704BA2"/>
    <w:rPr>
      <w:sz w:val="24"/>
      <w:lang w:eastAsia="ar-SA"/>
    </w:rPr>
  </w:style>
  <w:style w:type="paragraph" w:styleId="Telobesedila-zamik3">
    <w:name w:val="Body Text Indent 3"/>
    <w:basedOn w:val="Navaden"/>
    <w:link w:val="Telobesedila-zamik3Znak"/>
    <w:rsid w:val="00704BA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character" w:customStyle="1" w:styleId="Telobesedila-zamik3Znak">
    <w:name w:val="Telo besedila - zamik 3 Znak"/>
    <w:basedOn w:val="Privzetapisavaodstavka"/>
    <w:link w:val="Telobesedila-zamik3"/>
    <w:rsid w:val="00704BA2"/>
    <w:rPr>
      <w:sz w:val="16"/>
      <w:lang w:eastAsia="ar-SA"/>
    </w:rPr>
  </w:style>
  <w:style w:type="paragraph" w:styleId="Napis">
    <w:name w:val="caption"/>
    <w:basedOn w:val="Navaden"/>
    <w:next w:val="Navaden"/>
    <w:qFormat/>
    <w:rsid w:val="00704BA2"/>
    <w:pPr>
      <w:suppressAutoHyphens/>
      <w:spacing w:before="120" w:after="120"/>
      <w:jc w:val="both"/>
    </w:pPr>
    <w:rPr>
      <w:b/>
      <w:szCs w:val="20"/>
      <w:lang w:eastAsia="ar-SA"/>
    </w:rPr>
  </w:style>
  <w:style w:type="paragraph" w:customStyle="1" w:styleId="ChapterTitle">
    <w:name w:val="ChapterTitle"/>
    <w:basedOn w:val="Navaden"/>
    <w:next w:val="SectionTitle"/>
    <w:rsid w:val="00704BA2"/>
    <w:pPr>
      <w:keepNext/>
      <w:suppressAutoHyphens/>
      <w:spacing w:after="480"/>
      <w:jc w:val="center"/>
    </w:pPr>
    <w:rPr>
      <w:b/>
      <w:sz w:val="32"/>
      <w:szCs w:val="20"/>
      <w:lang w:eastAsia="ar-SA"/>
    </w:rPr>
  </w:style>
  <w:style w:type="paragraph" w:customStyle="1" w:styleId="SectionTitle">
    <w:name w:val="SectionTitle"/>
    <w:basedOn w:val="Navaden"/>
    <w:next w:val="Naslov1"/>
    <w:rsid w:val="00704BA2"/>
    <w:pPr>
      <w:keepNext/>
      <w:suppressAutoHyphens/>
      <w:spacing w:after="480"/>
      <w:jc w:val="center"/>
    </w:pPr>
    <w:rPr>
      <w:b/>
      <w:smallCaps/>
      <w:sz w:val="28"/>
      <w:szCs w:val="20"/>
      <w:lang w:eastAsia="ar-SA"/>
    </w:rPr>
  </w:style>
  <w:style w:type="paragraph" w:styleId="Zakljunipozdrav">
    <w:name w:val="Closing"/>
    <w:basedOn w:val="Navaden"/>
    <w:link w:val="ZakljunipozdravZnak"/>
    <w:rsid w:val="00704BA2"/>
    <w:pPr>
      <w:suppressAutoHyphens/>
      <w:spacing w:after="240"/>
      <w:ind w:left="4252"/>
      <w:jc w:val="both"/>
    </w:pPr>
    <w:rPr>
      <w:szCs w:val="20"/>
      <w:lang w:eastAsia="ar-SA"/>
    </w:rPr>
  </w:style>
  <w:style w:type="character" w:customStyle="1" w:styleId="ZakljunipozdravZnak">
    <w:name w:val="Zaključni pozdrav Znak"/>
    <w:basedOn w:val="Privzetapisavaodstavka"/>
    <w:link w:val="Zakljunipozdrav"/>
    <w:rsid w:val="00704BA2"/>
    <w:rPr>
      <w:sz w:val="24"/>
      <w:lang w:eastAsia="ar-SA"/>
    </w:rPr>
  </w:style>
  <w:style w:type="paragraph" w:styleId="Datum">
    <w:name w:val="Date"/>
    <w:basedOn w:val="Navaden"/>
    <w:next w:val="References"/>
    <w:link w:val="DatumZnak"/>
    <w:rsid w:val="00704BA2"/>
    <w:pPr>
      <w:suppressAutoHyphens/>
      <w:ind w:left="5103" w:right="-567"/>
    </w:pPr>
    <w:rPr>
      <w:szCs w:val="20"/>
      <w:lang w:eastAsia="ar-SA"/>
    </w:rPr>
  </w:style>
  <w:style w:type="character" w:customStyle="1" w:styleId="DatumZnak">
    <w:name w:val="Datum Znak"/>
    <w:basedOn w:val="Privzetapisavaodstavka"/>
    <w:link w:val="Datum"/>
    <w:rsid w:val="00704BA2"/>
    <w:rPr>
      <w:sz w:val="24"/>
      <w:lang w:eastAsia="ar-SA"/>
    </w:rPr>
  </w:style>
  <w:style w:type="paragraph" w:customStyle="1" w:styleId="References">
    <w:name w:val="References"/>
    <w:basedOn w:val="Navaden"/>
    <w:next w:val="AddressTR"/>
    <w:rsid w:val="00704BA2"/>
    <w:pPr>
      <w:suppressAutoHyphens/>
      <w:spacing w:after="240"/>
      <w:ind w:left="5103"/>
    </w:pPr>
    <w:rPr>
      <w:sz w:val="20"/>
      <w:szCs w:val="20"/>
      <w:lang w:eastAsia="ar-SA"/>
    </w:rPr>
  </w:style>
  <w:style w:type="paragraph" w:styleId="Zgradbadokumenta">
    <w:name w:val="Document Map"/>
    <w:basedOn w:val="Navaden"/>
    <w:link w:val="ZgradbadokumentaZnak"/>
    <w:rsid w:val="00704BA2"/>
    <w:pPr>
      <w:shd w:val="clear" w:color="auto" w:fill="000080"/>
      <w:suppressAutoHyphens/>
      <w:spacing w:after="240"/>
      <w:jc w:val="both"/>
    </w:pPr>
    <w:rPr>
      <w:rFonts w:ascii="Tahoma" w:hAnsi="Tahoma"/>
      <w:szCs w:val="20"/>
      <w:lang w:eastAsia="ar-SA"/>
    </w:rPr>
  </w:style>
  <w:style w:type="character" w:customStyle="1" w:styleId="ZgradbadokumentaZnak">
    <w:name w:val="Zgradba dokumenta Znak"/>
    <w:basedOn w:val="Privzetapisavaodstavka"/>
    <w:link w:val="Zgradbadokumenta"/>
    <w:rsid w:val="00704BA2"/>
    <w:rPr>
      <w:rFonts w:ascii="Tahoma" w:hAnsi="Tahoma"/>
      <w:sz w:val="24"/>
      <w:shd w:val="clear" w:color="auto" w:fill="000080"/>
      <w:lang w:eastAsia="ar-SA"/>
    </w:rPr>
  </w:style>
  <w:style w:type="paragraph" w:customStyle="1" w:styleId="DoubSign">
    <w:name w:val="DoubSign"/>
    <w:basedOn w:val="Navaden"/>
    <w:next w:val="Enclosures"/>
    <w:rsid w:val="00704BA2"/>
    <w:pPr>
      <w:tabs>
        <w:tab w:val="left" w:pos="5103"/>
      </w:tabs>
      <w:suppressAutoHyphens/>
      <w:spacing w:before="1200"/>
    </w:pPr>
    <w:rPr>
      <w:szCs w:val="20"/>
      <w:lang w:eastAsia="ar-SA"/>
    </w:rPr>
  </w:style>
  <w:style w:type="paragraph" w:customStyle="1" w:styleId="Enclosures">
    <w:name w:val="Enclosures"/>
    <w:basedOn w:val="Navaden"/>
    <w:rsid w:val="00704BA2"/>
    <w:pPr>
      <w:keepNext/>
      <w:keepLines/>
      <w:tabs>
        <w:tab w:val="left" w:pos="8024"/>
      </w:tabs>
      <w:suppressAutoHyphens/>
      <w:spacing w:before="480"/>
      <w:ind w:left="1191" w:hanging="1191"/>
    </w:pPr>
    <w:rPr>
      <w:szCs w:val="20"/>
      <w:lang w:eastAsia="ar-SA"/>
    </w:rPr>
  </w:style>
  <w:style w:type="paragraph" w:styleId="Konnaopomba-besedilo">
    <w:name w:val="endnote text"/>
    <w:basedOn w:val="Navaden"/>
    <w:link w:val="Konnaopomba-besediloZnak"/>
    <w:rsid w:val="00704BA2"/>
    <w:pPr>
      <w:suppressAutoHyphens/>
      <w:spacing w:after="240"/>
      <w:jc w:val="both"/>
    </w:pPr>
    <w:rPr>
      <w:sz w:val="20"/>
      <w:szCs w:val="20"/>
      <w:lang w:eastAsia="ar-SA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704BA2"/>
    <w:rPr>
      <w:lang w:eastAsia="ar-SA"/>
    </w:rPr>
  </w:style>
  <w:style w:type="paragraph" w:styleId="Naslovnaslovnika">
    <w:name w:val="envelope address"/>
    <w:basedOn w:val="Navaden"/>
    <w:rsid w:val="00704BA2"/>
    <w:pPr>
      <w:suppressAutoHyphens/>
      <w:jc w:val="both"/>
    </w:pPr>
    <w:rPr>
      <w:szCs w:val="20"/>
      <w:lang w:eastAsia="ar-SA"/>
    </w:rPr>
  </w:style>
  <w:style w:type="paragraph" w:styleId="Naslovpoiljatelja">
    <w:name w:val="envelope return"/>
    <w:basedOn w:val="Navaden"/>
    <w:rsid w:val="00704BA2"/>
    <w:pPr>
      <w:suppressAutoHyphens/>
      <w:jc w:val="both"/>
    </w:pPr>
    <w:rPr>
      <w:sz w:val="20"/>
      <w:szCs w:val="20"/>
      <w:lang w:eastAsia="ar-SA"/>
    </w:rPr>
  </w:style>
  <w:style w:type="paragraph" w:styleId="Stvarnokazalo1">
    <w:name w:val="index 1"/>
    <w:basedOn w:val="Navaden"/>
    <w:next w:val="Navaden"/>
    <w:rsid w:val="00704BA2"/>
    <w:pPr>
      <w:suppressAutoHyphens/>
      <w:ind w:left="238" w:hanging="238"/>
      <w:jc w:val="both"/>
    </w:pPr>
    <w:rPr>
      <w:szCs w:val="20"/>
      <w:lang w:eastAsia="ar-SA"/>
    </w:rPr>
  </w:style>
  <w:style w:type="paragraph" w:styleId="Stvarnokazalo2">
    <w:name w:val="index 2"/>
    <w:basedOn w:val="Navaden"/>
    <w:next w:val="Navaden"/>
    <w:rsid w:val="00704BA2"/>
    <w:pPr>
      <w:suppressAutoHyphens/>
      <w:spacing w:after="240"/>
      <w:ind w:left="480" w:hanging="240"/>
      <w:jc w:val="both"/>
    </w:pPr>
    <w:rPr>
      <w:szCs w:val="20"/>
      <w:lang w:eastAsia="ar-SA"/>
    </w:rPr>
  </w:style>
  <w:style w:type="paragraph" w:styleId="Stvarnokazalo3">
    <w:name w:val="index 3"/>
    <w:basedOn w:val="Navaden"/>
    <w:next w:val="Navaden"/>
    <w:rsid w:val="00704BA2"/>
    <w:pPr>
      <w:suppressAutoHyphens/>
      <w:spacing w:after="240"/>
      <w:ind w:left="720" w:hanging="240"/>
      <w:jc w:val="both"/>
    </w:pPr>
    <w:rPr>
      <w:szCs w:val="20"/>
      <w:lang w:eastAsia="ar-SA"/>
    </w:rPr>
  </w:style>
  <w:style w:type="paragraph" w:styleId="Stvarnokazalo4">
    <w:name w:val="index 4"/>
    <w:basedOn w:val="Navaden"/>
    <w:next w:val="Navaden"/>
    <w:rsid w:val="00704BA2"/>
    <w:pPr>
      <w:suppressAutoHyphens/>
      <w:spacing w:after="240"/>
      <w:ind w:left="960" w:hanging="240"/>
      <w:jc w:val="both"/>
    </w:pPr>
    <w:rPr>
      <w:szCs w:val="20"/>
      <w:lang w:eastAsia="ar-SA"/>
    </w:rPr>
  </w:style>
  <w:style w:type="paragraph" w:styleId="Stvarnokazalo5">
    <w:name w:val="index 5"/>
    <w:basedOn w:val="Navaden"/>
    <w:next w:val="Navaden"/>
    <w:rsid w:val="00704BA2"/>
    <w:pPr>
      <w:suppressAutoHyphens/>
      <w:spacing w:after="240"/>
      <w:ind w:left="1200" w:hanging="240"/>
      <w:jc w:val="both"/>
    </w:pPr>
    <w:rPr>
      <w:szCs w:val="20"/>
      <w:lang w:eastAsia="ar-SA"/>
    </w:rPr>
  </w:style>
  <w:style w:type="paragraph" w:styleId="Stvarnokazalo6">
    <w:name w:val="index 6"/>
    <w:basedOn w:val="Navaden"/>
    <w:next w:val="Navaden"/>
    <w:rsid w:val="00704BA2"/>
    <w:pPr>
      <w:suppressAutoHyphens/>
      <w:spacing w:after="240"/>
      <w:ind w:left="1440" w:hanging="240"/>
      <w:jc w:val="both"/>
    </w:pPr>
    <w:rPr>
      <w:szCs w:val="20"/>
      <w:lang w:eastAsia="ar-SA"/>
    </w:rPr>
  </w:style>
  <w:style w:type="paragraph" w:styleId="Stvarnokazalo7">
    <w:name w:val="index 7"/>
    <w:basedOn w:val="Navaden"/>
    <w:next w:val="Navaden"/>
    <w:rsid w:val="00704BA2"/>
    <w:pPr>
      <w:suppressAutoHyphens/>
      <w:spacing w:after="240"/>
      <w:ind w:left="1680" w:hanging="240"/>
      <w:jc w:val="both"/>
    </w:pPr>
    <w:rPr>
      <w:szCs w:val="20"/>
      <w:lang w:eastAsia="ar-SA"/>
    </w:rPr>
  </w:style>
  <w:style w:type="paragraph" w:styleId="Stvarnokazalo8">
    <w:name w:val="index 8"/>
    <w:basedOn w:val="Navaden"/>
    <w:next w:val="Navaden"/>
    <w:rsid w:val="00704BA2"/>
    <w:pPr>
      <w:suppressAutoHyphens/>
      <w:spacing w:after="240"/>
      <w:ind w:left="1920" w:hanging="240"/>
      <w:jc w:val="both"/>
    </w:pPr>
    <w:rPr>
      <w:szCs w:val="20"/>
      <w:lang w:eastAsia="ar-SA"/>
    </w:rPr>
  </w:style>
  <w:style w:type="paragraph" w:styleId="Stvarnokazalo9">
    <w:name w:val="index 9"/>
    <w:basedOn w:val="Navaden"/>
    <w:next w:val="Navaden"/>
    <w:rsid w:val="00704BA2"/>
    <w:pPr>
      <w:suppressAutoHyphens/>
      <w:spacing w:after="240"/>
      <w:ind w:left="2160" w:hanging="240"/>
      <w:jc w:val="both"/>
    </w:pPr>
    <w:rPr>
      <w:szCs w:val="20"/>
      <w:lang w:eastAsia="ar-SA"/>
    </w:rPr>
  </w:style>
  <w:style w:type="paragraph" w:styleId="Stvarnokazalo-naslov">
    <w:name w:val="index heading"/>
    <w:basedOn w:val="Navaden"/>
    <w:next w:val="Stvarnokazalo1"/>
    <w:rsid w:val="00704BA2"/>
    <w:pPr>
      <w:suppressAutoHyphens/>
      <w:spacing w:after="240"/>
      <w:jc w:val="both"/>
    </w:pPr>
    <w:rPr>
      <w:rFonts w:ascii="Arial" w:hAnsi="Arial"/>
      <w:b/>
      <w:szCs w:val="20"/>
      <w:lang w:eastAsia="ar-SA"/>
    </w:rPr>
  </w:style>
  <w:style w:type="paragraph" w:styleId="Seznam2">
    <w:name w:val="List 2"/>
    <w:basedOn w:val="Navaden"/>
    <w:rsid w:val="00704BA2"/>
    <w:pPr>
      <w:suppressAutoHyphens/>
      <w:spacing w:after="240"/>
      <w:ind w:left="566" w:hanging="283"/>
      <w:jc w:val="both"/>
    </w:pPr>
    <w:rPr>
      <w:szCs w:val="20"/>
      <w:lang w:eastAsia="ar-SA"/>
    </w:rPr>
  </w:style>
  <w:style w:type="paragraph" w:styleId="Seznam3">
    <w:name w:val="List 3"/>
    <w:basedOn w:val="Navaden"/>
    <w:rsid w:val="00704BA2"/>
    <w:pPr>
      <w:suppressAutoHyphens/>
      <w:spacing w:after="240"/>
      <w:ind w:left="849" w:hanging="283"/>
      <w:jc w:val="both"/>
    </w:pPr>
    <w:rPr>
      <w:szCs w:val="20"/>
      <w:lang w:eastAsia="ar-SA"/>
    </w:rPr>
  </w:style>
  <w:style w:type="paragraph" w:styleId="Seznam4">
    <w:name w:val="List 4"/>
    <w:basedOn w:val="Navaden"/>
    <w:rsid w:val="00704BA2"/>
    <w:pPr>
      <w:suppressAutoHyphens/>
      <w:spacing w:after="240"/>
      <w:ind w:left="1132" w:hanging="283"/>
      <w:jc w:val="both"/>
    </w:pPr>
    <w:rPr>
      <w:szCs w:val="20"/>
      <w:lang w:eastAsia="ar-SA"/>
    </w:rPr>
  </w:style>
  <w:style w:type="paragraph" w:styleId="Seznam5">
    <w:name w:val="List 5"/>
    <w:basedOn w:val="Navaden"/>
    <w:rsid w:val="00704BA2"/>
    <w:pPr>
      <w:suppressAutoHyphens/>
      <w:spacing w:after="240"/>
      <w:ind w:left="1415" w:hanging="283"/>
      <w:jc w:val="both"/>
    </w:pPr>
    <w:rPr>
      <w:szCs w:val="20"/>
      <w:lang w:eastAsia="ar-SA"/>
    </w:rPr>
  </w:style>
  <w:style w:type="paragraph" w:styleId="Oznaenseznam">
    <w:name w:val="List Bullet"/>
    <w:basedOn w:val="Navaden"/>
    <w:rsid w:val="00704BA2"/>
    <w:pPr>
      <w:numPr>
        <w:numId w:val="11"/>
      </w:numPr>
      <w:suppressAutoHyphens/>
      <w:spacing w:after="240"/>
      <w:jc w:val="both"/>
    </w:pPr>
    <w:rPr>
      <w:szCs w:val="20"/>
      <w:lang w:eastAsia="ar-SA"/>
    </w:rPr>
  </w:style>
  <w:style w:type="paragraph" w:styleId="Oznaenseznam2">
    <w:name w:val="List Bullet 2"/>
    <w:basedOn w:val="Navaden"/>
    <w:rsid w:val="00704BA2"/>
    <w:pPr>
      <w:numPr>
        <w:numId w:val="9"/>
      </w:numPr>
      <w:suppressAutoHyphens/>
      <w:spacing w:after="240"/>
      <w:jc w:val="both"/>
    </w:pPr>
    <w:rPr>
      <w:szCs w:val="20"/>
      <w:lang w:eastAsia="ar-SA"/>
    </w:rPr>
  </w:style>
  <w:style w:type="paragraph" w:styleId="Oznaenseznam3">
    <w:name w:val="List Bullet 3"/>
    <w:basedOn w:val="Navaden"/>
    <w:rsid w:val="00704BA2"/>
    <w:pPr>
      <w:numPr>
        <w:numId w:val="8"/>
      </w:numPr>
      <w:suppressAutoHyphens/>
      <w:spacing w:after="240"/>
      <w:jc w:val="both"/>
    </w:pPr>
    <w:rPr>
      <w:szCs w:val="20"/>
      <w:lang w:eastAsia="ar-SA"/>
    </w:rPr>
  </w:style>
  <w:style w:type="paragraph" w:styleId="Oznaenseznam4">
    <w:name w:val="List Bullet 4"/>
    <w:basedOn w:val="Navaden"/>
    <w:rsid w:val="00704BA2"/>
    <w:pPr>
      <w:numPr>
        <w:numId w:val="7"/>
      </w:numPr>
      <w:suppressAutoHyphens/>
      <w:spacing w:after="240"/>
      <w:jc w:val="both"/>
    </w:pPr>
    <w:rPr>
      <w:szCs w:val="20"/>
      <w:lang w:eastAsia="ar-SA"/>
    </w:rPr>
  </w:style>
  <w:style w:type="paragraph" w:styleId="Oznaenseznam5">
    <w:name w:val="List Bullet 5"/>
    <w:basedOn w:val="Navaden"/>
    <w:rsid w:val="00704BA2"/>
    <w:pPr>
      <w:numPr>
        <w:numId w:val="6"/>
      </w:numPr>
      <w:suppressAutoHyphens/>
      <w:spacing w:after="240"/>
      <w:jc w:val="both"/>
    </w:pPr>
    <w:rPr>
      <w:szCs w:val="20"/>
      <w:lang w:eastAsia="ar-SA"/>
    </w:rPr>
  </w:style>
  <w:style w:type="paragraph" w:styleId="Seznam-nadaljevanje">
    <w:name w:val="List Continue"/>
    <w:basedOn w:val="Navaden"/>
    <w:rsid w:val="00704BA2"/>
    <w:pPr>
      <w:suppressAutoHyphens/>
      <w:spacing w:after="120"/>
      <w:ind w:left="283"/>
      <w:jc w:val="both"/>
    </w:pPr>
    <w:rPr>
      <w:szCs w:val="20"/>
      <w:lang w:eastAsia="ar-SA"/>
    </w:rPr>
  </w:style>
  <w:style w:type="paragraph" w:styleId="Seznam-nadaljevanje2">
    <w:name w:val="List Continue 2"/>
    <w:basedOn w:val="Navaden"/>
    <w:rsid w:val="00704BA2"/>
    <w:pPr>
      <w:suppressAutoHyphens/>
      <w:spacing w:after="120"/>
      <w:ind w:left="566"/>
      <w:jc w:val="both"/>
    </w:pPr>
    <w:rPr>
      <w:szCs w:val="20"/>
      <w:lang w:eastAsia="ar-SA"/>
    </w:rPr>
  </w:style>
  <w:style w:type="paragraph" w:styleId="Seznam-nadaljevanje3">
    <w:name w:val="List Continue 3"/>
    <w:basedOn w:val="Navaden"/>
    <w:rsid w:val="00704BA2"/>
    <w:pPr>
      <w:suppressAutoHyphens/>
      <w:spacing w:after="120"/>
      <w:ind w:left="849"/>
      <w:jc w:val="both"/>
    </w:pPr>
    <w:rPr>
      <w:szCs w:val="20"/>
      <w:lang w:eastAsia="ar-SA"/>
    </w:rPr>
  </w:style>
  <w:style w:type="paragraph" w:styleId="Seznam-nadaljevanje4">
    <w:name w:val="List Continue 4"/>
    <w:basedOn w:val="Navaden"/>
    <w:rsid w:val="00704BA2"/>
    <w:pPr>
      <w:suppressAutoHyphens/>
      <w:spacing w:after="120"/>
      <w:ind w:left="1132"/>
      <w:jc w:val="both"/>
    </w:pPr>
    <w:rPr>
      <w:szCs w:val="20"/>
      <w:lang w:eastAsia="ar-SA"/>
    </w:rPr>
  </w:style>
  <w:style w:type="paragraph" w:styleId="Seznam-nadaljevanje5">
    <w:name w:val="List Continue 5"/>
    <w:basedOn w:val="Navaden"/>
    <w:rsid w:val="00704BA2"/>
    <w:pPr>
      <w:suppressAutoHyphens/>
      <w:spacing w:after="120"/>
      <w:ind w:left="1415"/>
      <w:jc w:val="both"/>
    </w:pPr>
    <w:rPr>
      <w:szCs w:val="20"/>
      <w:lang w:eastAsia="ar-SA"/>
    </w:rPr>
  </w:style>
  <w:style w:type="paragraph" w:styleId="Otevilenseznam">
    <w:name w:val="List Number"/>
    <w:basedOn w:val="Navaden"/>
    <w:rsid w:val="00704BA2"/>
    <w:pPr>
      <w:numPr>
        <w:numId w:val="10"/>
      </w:numPr>
      <w:suppressAutoHyphens/>
      <w:spacing w:after="240"/>
      <w:jc w:val="both"/>
    </w:pPr>
    <w:rPr>
      <w:szCs w:val="20"/>
      <w:lang w:eastAsia="ar-SA"/>
    </w:rPr>
  </w:style>
  <w:style w:type="paragraph" w:styleId="Otevilenseznam2">
    <w:name w:val="List Number 2"/>
    <w:basedOn w:val="Navaden"/>
    <w:rsid w:val="00704BA2"/>
    <w:pPr>
      <w:numPr>
        <w:numId w:val="5"/>
      </w:numPr>
      <w:suppressAutoHyphens/>
      <w:spacing w:after="240"/>
      <w:jc w:val="both"/>
    </w:pPr>
    <w:rPr>
      <w:szCs w:val="20"/>
      <w:lang w:eastAsia="ar-SA"/>
    </w:rPr>
  </w:style>
  <w:style w:type="paragraph" w:styleId="Otevilenseznam3">
    <w:name w:val="List Number 3"/>
    <w:basedOn w:val="Navaden"/>
    <w:rsid w:val="00704BA2"/>
    <w:pPr>
      <w:numPr>
        <w:numId w:val="4"/>
      </w:numPr>
      <w:suppressAutoHyphens/>
      <w:spacing w:after="240"/>
      <w:jc w:val="both"/>
    </w:pPr>
    <w:rPr>
      <w:szCs w:val="20"/>
      <w:lang w:eastAsia="ar-SA"/>
    </w:rPr>
  </w:style>
  <w:style w:type="paragraph" w:styleId="Otevilenseznam4">
    <w:name w:val="List Number 4"/>
    <w:basedOn w:val="Navaden"/>
    <w:rsid w:val="00704BA2"/>
    <w:pPr>
      <w:numPr>
        <w:numId w:val="3"/>
      </w:numPr>
      <w:suppressAutoHyphens/>
      <w:spacing w:after="240"/>
      <w:jc w:val="both"/>
    </w:pPr>
    <w:rPr>
      <w:szCs w:val="20"/>
      <w:lang w:eastAsia="ar-SA"/>
    </w:rPr>
  </w:style>
  <w:style w:type="paragraph" w:styleId="Otevilenseznam5">
    <w:name w:val="List Number 5"/>
    <w:basedOn w:val="Navaden"/>
    <w:rsid w:val="00704BA2"/>
    <w:pPr>
      <w:numPr>
        <w:numId w:val="2"/>
      </w:numPr>
      <w:suppressAutoHyphens/>
      <w:spacing w:after="240"/>
      <w:jc w:val="both"/>
    </w:pPr>
    <w:rPr>
      <w:szCs w:val="20"/>
      <w:lang w:eastAsia="ar-SA"/>
    </w:rPr>
  </w:style>
  <w:style w:type="paragraph" w:styleId="Makrobesedilo">
    <w:name w:val="macro"/>
    <w:link w:val="MakrobesediloZnak"/>
    <w:rsid w:val="00704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/>
      <w:jc w:val="both"/>
    </w:pPr>
    <w:rPr>
      <w:rFonts w:ascii="Courier New" w:eastAsia="Arial" w:hAnsi="Courier New"/>
      <w:lang w:val="en-GB" w:eastAsia="ar-SA"/>
    </w:rPr>
  </w:style>
  <w:style w:type="character" w:customStyle="1" w:styleId="MakrobesediloZnak">
    <w:name w:val="Makro besedilo Znak"/>
    <w:basedOn w:val="Privzetapisavaodstavka"/>
    <w:link w:val="Makrobesedilo"/>
    <w:rsid w:val="00704BA2"/>
    <w:rPr>
      <w:rFonts w:ascii="Courier New" w:eastAsia="Arial" w:hAnsi="Courier New"/>
      <w:lang w:val="en-GB" w:eastAsia="ar-SA"/>
    </w:rPr>
  </w:style>
  <w:style w:type="paragraph" w:styleId="Glavasporoila">
    <w:name w:val="Message Header"/>
    <w:basedOn w:val="Navaden"/>
    <w:link w:val="GlavasporoilaZnak"/>
    <w:rsid w:val="00704BA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240"/>
      <w:ind w:left="1134" w:hanging="1134"/>
      <w:jc w:val="both"/>
    </w:pPr>
    <w:rPr>
      <w:rFonts w:ascii="Arial" w:hAnsi="Arial"/>
      <w:szCs w:val="20"/>
      <w:lang w:eastAsia="ar-SA"/>
    </w:rPr>
  </w:style>
  <w:style w:type="character" w:customStyle="1" w:styleId="GlavasporoilaZnak">
    <w:name w:val="Glava sporočila Znak"/>
    <w:basedOn w:val="Privzetapisavaodstavka"/>
    <w:link w:val="Glavasporoila"/>
    <w:rsid w:val="00704BA2"/>
    <w:rPr>
      <w:rFonts w:ascii="Arial" w:hAnsi="Arial"/>
      <w:sz w:val="24"/>
      <w:shd w:val="clear" w:color="auto" w:fill="CCCCCC"/>
      <w:lang w:eastAsia="ar-SA"/>
    </w:rPr>
  </w:style>
  <w:style w:type="paragraph" w:styleId="Navaden-zamik">
    <w:name w:val="Normal Indent"/>
    <w:basedOn w:val="Navaden"/>
    <w:rsid w:val="00704BA2"/>
    <w:pPr>
      <w:suppressAutoHyphens/>
      <w:spacing w:after="240"/>
      <w:ind w:left="720"/>
      <w:jc w:val="both"/>
    </w:pPr>
    <w:rPr>
      <w:szCs w:val="20"/>
      <w:lang w:eastAsia="ar-SA"/>
    </w:rPr>
  </w:style>
  <w:style w:type="paragraph" w:styleId="Opomba-naslov">
    <w:name w:val="Note Heading"/>
    <w:basedOn w:val="Navaden"/>
    <w:next w:val="Navaden"/>
    <w:link w:val="Opomba-naslovZnak"/>
    <w:rsid w:val="00704BA2"/>
    <w:pPr>
      <w:suppressAutoHyphens/>
      <w:spacing w:after="240"/>
      <w:jc w:val="both"/>
    </w:pPr>
    <w:rPr>
      <w:szCs w:val="20"/>
      <w:lang w:eastAsia="ar-SA"/>
    </w:rPr>
  </w:style>
  <w:style w:type="character" w:customStyle="1" w:styleId="Opomba-naslovZnak">
    <w:name w:val="Opomba - naslov Znak"/>
    <w:basedOn w:val="Privzetapisavaodstavka"/>
    <w:link w:val="Opomba-naslov"/>
    <w:rsid w:val="00704BA2"/>
    <w:rPr>
      <w:sz w:val="24"/>
      <w:lang w:eastAsia="ar-SA"/>
    </w:rPr>
  </w:style>
  <w:style w:type="paragraph" w:customStyle="1" w:styleId="NoteHead">
    <w:name w:val="NoteHead"/>
    <w:basedOn w:val="Navaden"/>
    <w:next w:val="Subject"/>
    <w:rsid w:val="00704BA2"/>
    <w:pPr>
      <w:suppressAutoHyphens/>
      <w:spacing w:before="720" w:after="720"/>
      <w:jc w:val="center"/>
    </w:pPr>
    <w:rPr>
      <w:b/>
      <w:smallCaps/>
      <w:szCs w:val="20"/>
      <w:lang w:eastAsia="ar-SA"/>
    </w:rPr>
  </w:style>
  <w:style w:type="paragraph" w:customStyle="1" w:styleId="Subject">
    <w:name w:val="Subject"/>
    <w:basedOn w:val="Navaden"/>
    <w:next w:val="Navaden"/>
    <w:rsid w:val="00704BA2"/>
    <w:pPr>
      <w:suppressAutoHyphens/>
      <w:spacing w:after="480"/>
      <w:ind w:left="1191" w:hanging="1191"/>
    </w:pPr>
    <w:rPr>
      <w:b/>
      <w:szCs w:val="20"/>
      <w:lang w:eastAsia="ar-SA"/>
    </w:rPr>
  </w:style>
  <w:style w:type="paragraph" w:customStyle="1" w:styleId="NoteList">
    <w:name w:val="NoteList"/>
    <w:basedOn w:val="Navaden"/>
    <w:next w:val="Subject"/>
    <w:rsid w:val="00704BA2"/>
    <w:pPr>
      <w:tabs>
        <w:tab w:val="left" w:pos="16031"/>
      </w:tabs>
      <w:suppressAutoHyphens/>
      <w:spacing w:before="720" w:after="720"/>
      <w:ind w:left="5104" w:hanging="3119"/>
    </w:pPr>
    <w:rPr>
      <w:b/>
      <w:smallCaps/>
      <w:szCs w:val="20"/>
      <w:lang w:eastAsia="ar-SA"/>
    </w:rPr>
  </w:style>
  <w:style w:type="paragraph" w:customStyle="1" w:styleId="NumPar1">
    <w:name w:val="NumPar 1"/>
    <w:basedOn w:val="Naslov1"/>
    <w:next w:val="Text1"/>
    <w:rsid w:val="00704BA2"/>
    <w:pPr>
      <w:keepNext w:val="0"/>
      <w:numPr>
        <w:numId w:val="0"/>
      </w:numPr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704BA2"/>
    <w:pPr>
      <w:keepNext w:val="0"/>
      <w:numPr>
        <w:ilvl w:val="0"/>
        <w:numId w:val="0"/>
      </w:numPr>
      <w:ind w:left="1202"/>
    </w:pPr>
    <w:rPr>
      <w:b w:val="0"/>
    </w:rPr>
  </w:style>
  <w:style w:type="paragraph" w:customStyle="1" w:styleId="NumPar3">
    <w:name w:val="NumPar 3"/>
    <w:basedOn w:val="Naslov3"/>
    <w:next w:val="Text3"/>
    <w:rsid w:val="00704BA2"/>
    <w:pPr>
      <w:keepNext w:val="0"/>
      <w:numPr>
        <w:ilvl w:val="0"/>
        <w:numId w:val="0"/>
      </w:numPr>
      <w:ind w:left="1984" w:hanging="782"/>
    </w:pPr>
    <w:rPr>
      <w:i w:val="0"/>
    </w:rPr>
  </w:style>
  <w:style w:type="paragraph" w:customStyle="1" w:styleId="NumPar4">
    <w:name w:val="NumPar 4"/>
    <w:basedOn w:val="Naslov4"/>
    <w:next w:val="Text4"/>
    <w:rsid w:val="00704BA2"/>
    <w:pPr>
      <w:keepNext w:val="0"/>
      <w:numPr>
        <w:ilvl w:val="0"/>
        <w:numId w:val="0"/>
      </w:numPr>
      <w:ind w:left="1984" w:hanging="782"/>
    </w:pPr>
  </w:style>
  <w:style w:type="paragraph" w:customStyle="1" w:styleId="PartTitle">
    <w:name w:val="PartTitle"/>
    <w:basedOn w:val="Navaden"/>
    <w:next w:val="ChapterTitle"/>
    <w:rsid w:val="00704BA2"/>
    <w:pPr>
      <w:keepNext/>
      <w:pageBreakBefore/>
      <w:suppressAutoHyphens/>
      <w:spacing w:after="480"/>
      <w:jc w:val="center"/>
    </w:pPr>
    <w:rPr>
      <w:b/>
      <w:sz w:val="36"/>
      <w:szCs w:val="20"/>
      <w:lang w:eastAsia="ar-SA"/>
    </w:rPr>
  </w:style>
  <w:style w:type="paragraph" w:styleId="Golobesedilo">
    <w:name w:val="Plain Text"/>
    <w:basedOn w:val="Navaden"/>
    <w:link w:val="GolobesediloZnak"/>
    <w:rsid w:val="00704BA2"/>
    <w:pPr>
      <w:suppressAutoHyphens/>
      <w:spacing w:after="240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GolobesediloZnak">
    <w:name w:val="Golo besedilo Znak"/>
    <w:basedOn w:val="Privzetapisavaodstavka"/>
    <w:link w:val="Golobesedilo"/>
    <w:rsid w:val="00704BA2"/>
    <w:rPr>
      <w:rFonts w:ascii="Courier New" w:hAnsi="Courier New"/>
      <w:lang w:eastAsia="ar-SA"/>
    </w:rPr>
  </w:style>
  <w:style w:type="paragraph" w:styleId="Uvodnipozdrav">
    <w:name w:val="Salutation"/>
    <w:basedOn w:val="Navaden"/>
    <w:next w:val="Navaden"/>
    <w:link w:val="UvodnipozdravZnak"/>
    <w:rsid w:val="00704BA2"/>
    <w:pPr>
      <w:suppressAutoHyphens/>
      <w:spacing w:after="240"/>
      <w:jc w:val="both"/>
    </w:pPr>
    <w:rPr>
      <w:szCs w:val="20"/>
      <w:lang w:eastAsia="ar-SA"/>
    </w:rPr>
  </w:style>
  <w:style w:type="character" w:customStyle="1" w:styleId="UvodnipozdravZnak">
    <w:name w:val="Uvodni pozdrav Znak"/>
    <w:basedOn w:val="Privzetapisavaodstavka"/>
    <w:link w:val="Uvodnipozdrav"/>
    <w:rsid w:val="00704BA2"/>
    <w:rPr>
      <w:sz w:val="24"/>
      <w:lang w:eastAsia="ar-SA"/>
    </w:rPr>
  </w:style>
  <w:style w:type="paragraph" w:styleId="Podpis">
    <w:name w:val="Signature"/>
    <w:basedOn w:val="Navaden"/>
    <w:next w:val="Enclosures"/>
    <w:link w:val="PodpisZnak"/>
    <w:rsid w:val="00704BA2"/>
    <w:pPr>
      <w:tabs>
        <w:tab w:val="left" w:pos="15309"/>
      </w:tabs>
      <w:suppressAutoHyphens/>
      <w:spacing w:before="1200"/>
      <w:ind w:left="5103"/>
      <w:jc w:val="center"/>
    </w:pPr>
    <w:rPr>
      <w:szCs w:val="20"/>
      <w:lang w:eastAsia="ar-SA"/>
    </w:rPr>
  </w:style>
  <w:style w:type="character" w:customStyle="1" w:styleId="PodpisZnak">
    <w:name w:val="Podpis Znak"/>
    <w:basedOn w:val="Privzetapisavaodstavka"/>
    <w:link w:val="Podpis"/>
    <w:rsid w:val="00704BA2"/>
    <w:rPr>
      <w:sz w:val="24"/>
      <w:lang w:eastAsia="ar-SA"/>
    </w:rPr>
  </w:style>
  <w:style w:type="paragraph" w:styleId="Podnaslov">
    <w:name w:val="Subtitle"/>
    <w:basedOn w:val="Navaden"/>
    <w:next w:val="Telobesedila"/>
    <w:link w:val="PodnaslovZnak"/>
    <w:qFormat/>
    <w:rsid w:val="00704BA2"/>
    <w:pPr>
      <w:suppressAutoHyphens/>
      <w:spacing w:after="60"/>
      <w:jc w:val="center"/>
    </w:pPr>
    <w:rPr>
      <w:rFonts w:ascii="Arial" w:hAnsi="Arial"/>
      <w:szCs w:val="20"/>
      <w:lang w:eastAsia="ar-SA"/>
    </w:rPr>
  </w:style>
  <w:style w:type="character" w:customStyle="1" w:styleId="PodnaslovZnak">
    <w:name w:val="Podnaslov Znak"/>
    <w:basedOn w:val="Privzetapisavaodstavka"/>
    <w:link w:val="Podnaslov"/>
    <w:rsid w:val="00704BA2"/>
    <w:rPr>
      <w:rFonts w:ascii="Arial" w:hAnsi="Arial"/>
      <w:sz w:val="24"/>
      <w:lang w:eastAsia="ar-SA"/>
    </w:rPr>
  </w:style>
  <w:style w:type="paragraph" w:customStyle="1" w:styleId="SubTitle1">
    <w:name w:val="SubTitle 1"/>
    <w:basedOn w:val="Navaden"/>
    <w:next w:val="SubTitle2"/>
    <w:rsid w:val="00704BA2"/>
    <w:pPr>
      <w:suppressAutoHyphens/>
      <w:spacing w:after="240"/>
      <w:jc w:val="center"/>
    </w:pPr>
    <w:rPr>
      <w:b/>
      <w:sz w:val="40"/>
      <w:szCs w:val="20"/>
      <w:lang w:eastAsia="ar-SA"/>
    </w:rPr>
  </w:style>
  <w:style w:type="paragraph" w:customStyle="1" w:styleId="SubTitle2">
    <w:name w:val="SubTitle 2"/>
    <w:basedOn w:val="Navaden"/>
    <w:rsid w:val="00704BA2"/>
    <w:pPr>
      <w:suppressAutoHyphens/>
      <w:spacing w:after="240"/>
      <w:jc w:val="center"/>
    </w:pPr>
    <w:rPr>
      <w:b/>
      <w:sz w:val="32"/>
      <w:szCs w:val="20"/>
      <w:lang w:eastAsia="ar-SA"/>
    </w:rPr>
  </w:style>
  <w:style w:type="paragraph" w:styleId="Kazalovirov">
    <w:name w:val="table of authorities"/>
    <w:basedOn w:val="Navaden"/>
    <w:next w:val="Navaden"/>
    <w:rsid w:val="00704BA2"/>
    <w:pPr>
      <w:suppressAutoHyphens/>
      <w:spacing w:after="240"/>
      <w:ind w:left="240" w:hanging="240"/>
      <w:jc w:val="both"/>
    </w:pPr>
    <w:rPr>
      <w:szCs w:val="20"/>
      <w:lang w:eastAsia="ar-SA"/>
    </w:rPr>
  </w:style>
  <w:style w:type="paragraph" w:styleId="Kazaloslik">
    <w:name w:val="table of figures"/>
    <w:basedOn w:val="Navaden"/>
    <w:next w:val="Navaden"/>
    <w:rsid w:val="00704BA2"/>
    <w:pPr>
      <w:suppressAutoHyphens/>
      <w:spacing w:after="240"/>
      <w:ind w:left="480" w:hanging="480"/>
      <w:jc w:val="both"/>
    </w:pPr>
    <w:rPr>
      <w:szCs w:val="20"/>
      <w:lang w:eastAsia="ar-SA"/>
    </w:rPr>
  </w:style>
  <w:style w:type="paragraph" w:styleId="Naslov">
    <w:name w:val="Title"/>
    <w:basedOn w:val="Navaden"/>
    <w:next w:val="SubTitle1"/>
    <w:link w:val="NaslovZnak"/>
    <w:qFormat/>
    <w:rsid w:val="00704BA2"/>
    <w:pPr>
      <w:suppressAutoHyphens/>
      <w:spacing w:after="480"/>
      <w:jc w:val="center"/>
    </w:pPr>
    <w:rPr>
      <w:b/>
      <w:kern w:val="1"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704BA2"/>
    <w:rPr>
      <w:b/>
      <w:kern w:val="1"/>
      <w:sz w:val="48"/>
      <w:lang w:eastAsia="ar-SA"/>
    </w:rPr>
  </w:style>
  <w:style w:type="paragraph" w:styleId="Kazalovirov-naslov">
    <w:name w:val="toa heading"/>
    <w:basedOn w:val="Navaden"/>
    <w:next w:val="Navaden"/>
    <w:rsid w:val="00704BA2"/>
    <w:pPr>
      <w:suppressAutoHyphens/>
      <w:spacing w:before="120" w:after="240"/>
      <w:jc w:val="both"/>
    </w:pPr>
    <w:rPr>
      <w:rFonts w:ascii="Arial" w:hAnsi="Arial"/>
      <w:b/>
      <w:szCs w:val="20"/>
      <w:lang w:eastAsia="ar-SA"/>
    </w:rPr>
  </w:style>
  <w:style w:type="paragraph" w:styleId="Kazalovsebine1">
    <w:name w:val="toc 1"/>
    <w:basedOn w:val="Navaden"/>
    <w:next w:val="Navaden"/>
    <w:rsid w:val="00704BA2"/>
    <w:pPr>
      <w:keepNext/>
      <w:keepLines/>
      <w:tabs>
        <w:tab w:val="right" w:leader="dot" w:pos="9606"/>
      </w:tabs>
      <w:suppressAutoHyphens/>
      <w:spacing w:before="240" w:after="240"/>
      <w:ind w:left="483" w:right="720" w:hanging="483"/>
      <w:jc w:val="both"/>
    </w:pPr>
    <w:rPr>
      <w:caps/>
      <w:szCs w:val="20"/>
      <w:lang w:eastAsia="ar-SA"/>
    </w:rPr>
  </w:style>
  <w:style w:type="paragraph" w:styleId="Kazalovsebine2">
    <w:name w:val="toc 2"/>
    <w:basedOn w:val="Navaden"/>
    <w:next w:val="Navaden"/>
    <w:rsid w:val="00704BA2"/>
    <w:pPr>
      <w:keepLines/>
      <w:tabs>
        <w:tab w:val="right" w:leader="dot" w:pos="10794"/>
      </w:tabs>
      <w:suppressAutoHyphens/>
      <w:spacing w:after="240"/>
      <w:ind w:left="1077" w:right="720" w:hanging="595"/>
      <w:jc w:val="both"/>
    </w:pPr>
    <w:rPr>
      <w:szCs w:val="20"/>
      <w:lang w:eastAsia="ar-SA"/>
    </w:rPr>
  </w:style>
  <w:style w:type="paragraph" w:styleId="Kazalovsebine3">
    <w:name w:val="toc 3"/>
    <w:basedOn w:val="Navaden"/>
    <w:next w:val="Navaden"/>
    <w:rsid w:val="00704BA2"/>
    <w:pPr>
      <w:keepLines/>
      <w:tabs>
        <w:tab w:val="right" w:leader="dot" w:pos="12472"/>
      </w:tabs>
      <w:suppressAutoHyphens/>
      <w:spacing w:after="240"/>
      <w:ind w:left="1916" w:right="720" w:hanging="839"/>
      <w:jc w:val="both"/>
    </w:pPr>
    <w:rPr>
      <w:szCs w:val="20"/>
      <w:lang w:eastAsia="ar-SA"/>
    </w:rPr>
  </w:style>
  <w:style w:type="paragraph" w:styleId="Kazalovsebine4">
    <w:name w:val="toc 4"/>
    <w:basedOn w:val="Navaden"/>
    <w:next w:val="Navaden"/>
    <w:rsid w:val="00704BA2"/>
    <w:pPr>
      <w:keepLines/>
      <w:tabs>
        <w:tab w:val="right" w:leader="dot" w:pos="14401"/>
      </w:tabs>
      <w:suppressAutoHyphens/>
      <w:spacing w:after="240"/>
      <w:ind w:left="2880" w:right="720" w:hanging="964"/>
      <w:jc w:val="both"/>
    </w:pPr>
    <w:rPr>
      <w:szCs w:val="20"/>
      <w:lang w:eastAsia="ar-SA"/>
    </w:rPr>
  </w:style>
  <w:style w:type="paragraph" w:styleId="Kazalovsebine5">
    <w:name w:val="toc 5"/>
    <w:basedOn w:val="Navaden"/>
    <w:next w:val="Navaden"/>
    <w:rsid w:val="00704BA2"/>
    <w:pPr>
      <w:suppressAutoHyphens/>
      <w:spacing w:after="240"/>
      <w:ind w:left="960"/>
      <w:jc w:val="both"/>
    </w:pPr>
    <w:rPr>
      <w:szCs w:val="20"/>
      <w:lang w:eastAsia="ar-SA"/>
    </w:rPr>
  </w:style>
  <w:style w:type="paragraph" w:styleId="Kazalovsebine6">
    <w:name w:val="toc 6"/>
    <w:basedOn w:val="Navaden"/>
    <w:next w:val="Navaden"/>
    <w:rsid w:val="00704BA2"/>
    <w:pPr>
      <w:suppressAutoHyphens/>
      <w:spacing w:after="240"/>
      <w:ind w:left="1200"/>
      <w:jc w:val="both"/>
    </w:pPr>
    <w:rPr>
      <w:szCs w:val="20"/>
      <w:lang w:eastAsia="ar-SA"/>
    </w:rPr>
  </w:style>
  <w:style w:type="paragraph" w:styleId="Kazalovsebine7">
    <w:name w:val="toc 7"/>
    <w:basedOn w:val="Navaden"/>
    <w:next w:val="Navaden"/>
    <w:rsid w:val="00704BA2"/>
    <w:pPr>
      <w:suppressAutoHyphens/>
      <w:spacing w:after="240"/>
      <w:ind w:left="1440"/>
      <w:jc w:val="both"/>
    </w:pPr>
    <w:rPr>
      <w:szCs w:val="20"/>
      <w:lang w:eastAsia="ar-SA"/>
    </w:rPr>
  </w:style>
  <w:style w:type="paragraph" w:styleId="Kazalovsebine8">
    <w:name w:val="toc 8"/>
    <w:basedOn w:val="Navaden"/>
    <w:next w:val="Navaden"/>
    <w:rsid w:val="00704BA2"/>
    <w:pPr>
      <w:suppressAutoHyphens/>
      <w:spacing w:after="240"/>
      <w:ind w:left="1680"/>
      <w:jc w:val="both"/>
    </w:pPr>
    <w:rPr>
      <w:szCs w:val="20"/>
      <w:lang w:eastAsia="ar-SA"/>
    </w:rPr>
  </w:style>
  <w:style w:type="paragraph" w:styleId="Kazalovsebine9">
    <w:name w:val="toc 9"/>
    <w:basedOn w:val="Navaden"/>
    <w:next w:val="Navaden"/>
    <w:rsid w:val="00704BA2"/>
    <w:pPr>
      <w:suppressAutoHyphens/>
      <w:spacing w:after="240"/>
      <w:ind w:left="1920"/>
      <w:jc w:val="both"/>
    </w:pPr>
    <w:rPr>
      <w:szCs w:val="20"/>
      <w:lang w:eastAsia="ar-SA"/>
    </w:rPr>
  </w:style>
  <w:style w:type="paragraph" w:customStyle="1" w:styleId="YReferences">
    <w:name w:val="YReferences"/>
    <w:basedOn w:val="Navaden"/>
    <w:next w:val="Navaden"/>
    <w:rsid w:val="00704BA2"/>
    <w:pPr>
      <w:suppressAutoHyphens/>
      <w:spacing w:after="480"/>
      <w:ind w:left="1191" w:hanging="1191"/>
      <w:jc w:val="both"/>
    </w:pPr>
    <w:rPr>
      <w:szCs w:val="20"/>
      <w:lang w:eastAsia="ar-SA"/>
    </w:rPr>
  </w:style>
  <w:style w:type="paragraph" w:customStyle="1" w:styleId="Heading2b">
    <w:name w:val="Heading2b"/>
    <w:basedOn w:val="Navaden"/>
    <w:rsid w:val="00704BA2"/>
    <w:pPr>
      <w:numPr>
        <w:numId w:val="12"/>
      </w:numPr>
      <w:suppressAutoHyphens/>
      <w:spacing w:after="240"/>
      <w:jc w:val="center"/>
    </w:pPr>
    <w:rPr>
      <w:b/>
      <w:sz w:val="20"/>
      <w:szCs w:val="20"/>
      <w:u w:val="single"/>
      <w:lang w:eastAsia="ar-SA"/>
    </w:rPr>
  </w:style>
  <w:style w:type="paragraph" w:customStyle="1" w:styleId="Annexetitle">
    <w:name w:val="Annexe_title"/>
    <w:basedOn w:val="Naslov1"/>
    <w:next w:val="Navaden"/>
    <w:rsid w:val="00704BA2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</w:pPr>
    <w:rPr>
      <w:rFonts w:ascii="Arial" w:hAnsi="Arial"/>
      <w:caps/>
      <w:sz w:val="32"/>
    </w:rPr>
  </w:style>
  <w:style w:type="paragraph" w:customStyle="1" w:styleId="normaltableau">
    <w:name w:val="normal_tableau"/>
    <w:basedOn w:val="Navaden"/>
    <w:rsid w:val="00704BA2"/>
    <w:pPr>
      <w:suppressAutoHyphens/>
      <w:spacing w:before="120" w:after="120"/>
      <w:jc w:val="both"/>
    </w:pPr>
    <w:rPr>
      <w:rFonts w:ascii="Optima" w:hAnsi="Optima"/>
      <w:sz w:val="22"/>
      <w:szCs w:val="20"/>
      <w:lang w:eastAsia="ar-SA"/>
    </w:rPr>
  </w:style>
  <w:style w:type="paragraph" w:customStyle="1" w:styleId="footersiq">
    <w:name w:val="footer_siq"/>
    <w:basedOn w:val="Noga"/>
    <w:rsid w:val="00704BA2"/>
    <w:pPr>
      <w:tabs>
        <w:tab w:val="clear" w:pos="4536"/>
        <w:tab w:val="clear" w:pos="9072"/>
        <w:tab w:val="center" w:pos="4680"/>
        <w:tab w:val="right" w:pos="9360"/>
      </w:tabs>
      <w:suppressAutoHyphens/>
      <w:spacing w:before="80"/>
    </w:pPr>
    <w:rPr>
      <w:rFonts w:ascii="Arial" w:hAnsi="Arial"/>
      <w:sz w:val="14"/>
      <w:szCs w:val="20"/>
      <w:lang w:val="en-GB" w:eastAsia="ar-SA"/>
    </w:rPr>
  </w:style>
  <w:style w:type="paragraph" w:customStyle="1" w:styleId="glava1">
    <w:name w:val="glava1"/>
    <w:basedOn w:val="Navaden"/>
    <w:rsid w:val="00704BA2"/>
    <w:pPr>
      <w:suppressAutoHyphens/>
      <w:spacing w:before="20" w:line="240" w:lineRule="exact"/>
      <w:jc w:val="right"/>
    </w:pPr>
    <w:rPr>
      <w:rFonts w:ascii="Arial" w:hAnsi="Arial"/>
      <w:sz w:val="18"/>
      <w:szCs w:val="20"/>
      <w:lang w:val="en-GB" w:eastAsia="ar-SA"/>
    </w:rPr>
  </w:style>
  <w:style w:type="paragraph" w:customStyle="1" w:styleId="glava2B">
    <w:name w:val="glava2B"/>
    <w:basedOn w:val="Navaden"/>
    <w:next w:val="custom"/>
    <w:rsid w:val="00704BA2"/>
    <w:pPr>
      <w:pBdr>
        <w:bottom w:val="single" w:sz="4" w:space="1" w:color="000000"/>
      </w:pBdr>
      <w:suppressAutoHyphens/>
      <w:spacing w:before="40"/>
      <w:jc w:val="right"/>
    </w:pPr>
    <w:rPr>
      <w:rFonts w:ascii="Arial" w:hAnsi="Arial"/>
      <w:b/>
      <w:szCs w:val="20"/>
      <w:lang w:val="en-GB" w:eastAsia="ar-SA"/>
    </w:rPr>
  </w:style>
  <w:style w:type="paragraph" w:customStyle="1" w:styleId="custom">
    <w:name w:val="custom"/>
    <w:basedOn w:val="Navaden"/>
    <w:rsid w:val="00704BA2"/>
    <w:pPr>
      <w:suppressAutoHyphens/>
      <w:spacing w:line="20" w:lineRule="exact"/>
    </w:pPr>
    <w:rPr>
      <w:rFonts w:ascii="Arial" w:hAnsi="Arial"/>
      <w:sz w:val="16"/>
      <w:szCs w:val="20"/>
      <w:lang w:val="en-GB" w:eastAsia="ar-SA"/>
    </w:rPr>
  </w:style>
  <w:style w:type="paragraph" w:customStyle="1" w:styleId="footer-l">
    <w:name w:val="footer-l"/>
    <w:basedOn w:val="Noga"/>
    <w:next w:val="footersiq"/>
    <w:rsid w:val="00704BA2"/>
    <w:pPr>
      <w:tabs>
        <w:tab w:val="clear" w:pos="4536"/>
        <w:tab w:val="clear" w:pos="9072"/>
      </w:tabs>
      <w:suppressAutoHyphens/>
      <w:spacing w:before="200" w:after="200" w:line="240" w:lineRule="atLeast"/>
      <w:ind w:left="-108" w:right="-69"/>
    </w:pPr>
    <w:rPr>
      <w:rFonts w:ascii="Arial" w:hAnsi="Arial"/>
      <w:sz w:val="18"/>
      <w:szCs w:val="20"/>
      <w:lang w:val="en-GB" w:eastAsia="ar-SA"/>
    </w:rPr>
  </w:style>
  <w:style w:type="paragraph" w:customStyle="1" w:styleId="footer-c">
    <w:name w:val="footer-c"/>
    <w:basedOn w:val="footer-l"/>
    <w:rsid w:val="00704BA2"/>
    <w:pPr>
      <w:ind w:right="-31"/>
      <w:jc w:val="center"/>
    </w:pPr>
  </w:style>
  <w:style w:type="paragraph" w:customStyle="1" w:styleId="footer-d">
    <w:name w:val="footer-d"/>
    <w:basedOn w:val="footer-l"/>
    <w:next w:val="footersiq"/>
    <w:rsid w:val="00704BA2"/>
    <w:pPr>
      <w:ind w:right="-88"/>
      <w:jc w:val="right"/>
    </w:pPr>
  </w:style>
  <w:style w:type="paragraph" w:customStyle="1" w:styleId="tekst1">
    <w:name w:val="tekst1"/>
    <w:rsid w:val="00704BA2"/>
    <w:pPr>
      <w:suppressAutoHyphens/>
      <w:spacing w:before="120" w:line="264" w:lineRule="atLeast"/>
      <w:jc w:val="both"/>
    </w:pPr>
    <w:rPr>
      <w:rFonts w:ascii="Helvetica" w:eastAsia="Arial" w:hAnsi="Helvetica"/>
      <w:sz w:val="22"/>
      <w:lang w:val="en-GB" w:eastAsia="ar-SA"/>
    </w:rPr>
  </w:style>
  <w:style w:type="paragraph" w:customStyle="1" w:styleId="Vsebinatabele">
    <w:name w:val="Vsebina tabele"/>
    <w:basedOn w:val="Navaden"/>
    <w:rsid w:val="00704BA2"/>
    <w:pPr>
      <w:suppressLineNumbers/>
      <w:suppressAutoHyphens/>
      <w:spacing w:after="240"/>
      <w:jc w:val="both"/>
    </w:pPr>
    <w:rPr>
      <w:szCs w:val="20"/>
      <w:lang w:eastAsia="ar-SA"/>
    </w:rPr>
  </w:style>
  <w:style w:type="paragraph" w:customStyle="1" w:styleId="Naslovtabele">
    <w:name w:val="Naslov tabele"/>
    <w:basedOn w:val="Vsebinatabele"/>
    <w:rsid w:val="00704BA2"/>
    <w:pPr>
      <w:jc w:val="center"/>
    </w:pPr>
    <w:rPr>
      <w:b/>
      <w:bCs/>
    </w:rPr>
  </w:style>
  <w:style w:type="paragraph" w:customStyle="1" w:styleId="Default">
    <w:name w:val="Default"/>
    <w:rsid w:val="00704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246B8"/>
    <w:rPr>
      <w:rFonts w:ascii="EUAlbertina" w:hAnsi="EUAlbertina" w:cs="Times New Roman"/>
      <w:color w:val="auto"/>
      <w:lang w:val="sl-SI" w:eastAsia="sl-SI"/>
    </w:rPr>
  </w:style>
  <w:style w:type="paragraph" w:customStyle="1" w:styleId="CM3">
    <w:name w:val="CM3"/>
    <w:basedOn w:val="Default"/>
    <w:next w:val="Default"/>
    <w:uiPriority w:val="99"/>
    <w:rsid w:val="003246B8"/>
    <w:rPr>
      <w:rFonts w:ascii="EUAlbertina" w:hAnsi="EUAlbertina" w:cs="Times New Roman"/>
      <w:color w:val="auto"/>
      <w:lang w:val="sl-SI" w:eastAsia="sl-SI"/>
    </w:rPr>
  </w:style>
  <w:style w:type="paragraph" w:customStyle="1" w:styleId="A0E349F008B644AAB6A282E0D042D17E">
    <w:name w:val="A0E349F008B644AAB6A282E0D042D17E"/>
    <w:rsid w:val="006D09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4516-8C8A-496D-8ECD-171CE583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Obr. 425-03</dc:creator>
  <cp:lastModifiedBy>Andrej Degen</cp:lastModifiedBy>
  <cp:revision>3</cp:revision>
  <cp:lastPrinted>2014-10-03T10:16:00Z</cp:lastPrinted>
  <dcterms:created xsi:type="dcterms:W3CDTF">2017-02-23T08:29:00Z</dcterms:created>
  <dcterms:modified xsi:type="dcterms:W3CDTF">2017-02-23T13:00:00Z</dcterms:modified>
</cp:coreProperties>
</file>