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E8B1E" w14:textId="77777777" w:rsidR="001E5E27" w:rsidRPr="00423A4F" w:rsidRDefault="001E5E27" w:rsidP="005D2453">
      <w:pPr>
        <w:jc w:val="both"/>
        <w:rPr>
          <w:lang w:val="sl-SI"/>
        </w:rPr>
      </w:pPr>
    </w:p>
    <w:p w14:paraId="6B3BAB9A" w14:textId="77777777" w:rsidR="007572BE" w:rsidRPr="00423A4F" w:rsidRDefault="007572BE" w:rsidP="00986EEB">
      <w:pPr>
        <w:jc w:val="both"/>
        <w:rPr>
          <w:lang w:val="sl-SI"/>
        </w:rPr>
      </w:pPr>
    </w:p>
    <w:p w14:paraId="6B332B81" w14:textId="77777777" w:rsidR="007572BE" w:rsidRPr="00423A4F" w:rsidRDefault="007572BE" w:rsidP="00986EEB">
      <w:pPr>
        <w:jc w:val="both"/>
        <w:rPr>
          <w:lang w:val="sl-SI"/>
        </w:rPr>
      </w:pPr>
    </w:p>
    <w:p w14:paraId="2518D7BF" w14:textId="77777777" w:rsidR="007572BE" w:rsidRPr="00423A4F" w:rsidRDefault="007572BE" w:rsidP="00986EEB">
      <w:pPr>
        <w:jc w:val="both"/>
        <w:rPr>
          <w:lang w:val="sl-SI"/>
        </w:rPr>
      </w:pPr>
    </w:p>
    <w:p w14:paraId="451972CF" w14:textId="77777777" w:rsidR="00C13E39" w:rsidRPr="00423A4F" w:rsidRDefault="00C13E39" w:rsidP="00C13E39">
      <w:pPr>
        <w:jc w:val="both"/>
        <w:rPr>
          <w:lang w:val="sl-SI"/>
        </w:rPr>
      </w:pPr>
      <w:r w:rsidRPr="00423A4F">
        <w:rPr>
          <w:lang w:val="sl-SI"/>
        </w:rPr>
        <w:t>&lt;Predlagatelj&gt;</w:t>
      </w:r>
    </w:p>
    <w:p w14:paraId="7C56406B" w14:textId="77777777" w:rsidR="00C13E39" w:rsidRPr="00423A4F" w:rsidRDefault="00C13E39" w:rsidP="00C13E39">
      <w:pPr>
        <w:jc w:val="both"/>
        <w:rPr>
          <w:lang w:val="sl-SI"/>
        </w:rPr>
      </w:pPr>
      <w:r w:rsidRPr="00423A4F">
        <w:rPr>
          <w:lang w:val="sl-SI"/>
        </w:rPr>
        <w:t>&lt;Naslov&gt;</w:t>
      </w:r>
    </w:p>
    <w:p w14:paraId="13F2452E" w14:textId="77777777" w:rsidR="00C13E39" w:rsidRPr="00423A4F" w:rsidRDefault="00C13E39" w:rsidP="00C13E39">
      <w:pPr>
        <w:jc w:val="both"/>
        <w:rPr>
          <w:lang w:val="sl-SI"/>
        </w:rPr>
      </w:pPr>
      <w:r w:rsidRPr="00423A4F">
        <w:rPr>
          <w:lang w:val="sl-SI"/>
        </w:rPr>
        <w:t>&lt;Naslov 2&gt;</w:t>
      </w:r>
    </w:p>
    <w:p w14:paraId="5054B660" w14:textId="77777777" w:rsidR="00C13E39" w:rsidRPr="00423A4F" w:rsidRDefault="00C13E39" w:rsidP="00C13E39">
      <w:pPr>
        <w:jc w:val="both"/>
        <w:rPr>
          <w:lang w:val="sl-SI"/>
        </w:rPr>
      </w:pPr>
      <w:r w:rsidRPr="00423A4F">
        <w:rPr>
          <w:lang w:val="sl-SI"/>
        </w:rPr>
        <w:t>&lt;Poštna številka&gt; &lt;Kraj&gt;</w:t>
      </w:r>
    </w:p>
    <w:p w14:paraId="5CE55159" w14:textId="77777777" w:rsidR="00C13E39" w:rsidRPr="00423A4F" w:rsidRDefault="00C13E39" w:rsidP="00C13E39">
      <w:pPr>
        <w:jc w:val="both"/>
        <w:rPr>
          <w:lang w:val="sl-SI"/>
        </w:rPr>
      </w:pPr>
      <w:r w:rsidRPr="00423A4F">
        <w:rPr>
          <w:lang w:val="sl-SI"/>
        </w:rPr>
        <w:t>&lt;Država&gt;</w:t>
      </w:r>
    </w:p>
    <w:p w14:paraId="646EA051" w14:textId="77777777" w:rsidR="001E5E27" w:rsidRPr="00423A4F" w:rsidRDefault="001E5E27" w:rsidP="004817CD">
      <w:pPr>
        <w:jc w:val="right"/>
        <w:rPr>
          <w:lang w:val="sl-SI"/>
        </w:rPr>
      </w:pPr>
    </w:p>
    <w:p w14:paraId="03092D3B" w14:textId="77777777" w:rsidR="00C13E39" w:rsidRPr="00423A4F" w:rsidRDefault="00C13E39" w:rsidP="00C13E39">
      <w:pPr>
        <w:jc w:val="right"/>
        <w:rPr>
          <w:lang w:val="sl-SI"/>
        </w:rPr>
      </w:pPr>
      <w:r w:rsidRPr="00423A4F">
        <w:rPr>
          <w:lang w:val="sl-SI"/>
        </w:rPr>
        <w:t>&lt;Datum&gt;</w:t>
      </w:r>
    </w:p>
    <w:p w14:paraId="1218CFD5" w14:textId="77777777" w:rsidR="001E5E27" w:rsidRPr="00423A4F" w:rsidRDefault="00C13E39" w:rsidP="00C13E39">
      <w:pPr>
        <w:jc w:val="right"/>
        <w:rPr>
          <w:lang w:val="sl-SI"/>
        </w:rPr>
      </w:pPr>
      <w:r w:rsidRPr="00423A4F">
        <w:rPr>
          <w:lang w:val="sl-SI"/>
        </w:rPr>
        <w:t>&lt;Sklic&gt;</w:t>
      </w:r>
    </w:p>
    <w:p w14:paraId="5CE9D5FA" w14:textId="77777777" w:rsidR="00F828A0" w:rsidRPr="00423A4F" w:rsidRDefault="00F828A0" w:rsidP="00C13E39">
      <w:pPr>
        <w:jc w:val="right"/>
        <w:rPr>
          <w:lang w:val="sl-SI"/>
        </w:rPr>
      </w:pPr>
    </w:p>
    <w:p w14:paraId="11C2C020" w14:textId="77777777" w:rsidR="008527C8" w:rsidRPr="00423A4F" w:rsidRDefault="008527C8" w:rsidP="004817CD">
      <w:pPr>
        <w:jc w:val="right"/>
        <w:rPr>
          <w:lang w:val="sl-SI"/>
        </w:rPr>
      </w:pPr>
    </w:p>
    <w:p w14:paraId="7751391A" w14:textId="77777777" w:rsidR="001E5E27" w:rsidRPr="00423A4F" w:rsidRDefault="001E5E27" w:rsidP="004817CD">
      <w:pPr>
        <w:jc w:val="right"/>
        <w:rPr>
          <w:lang w:val="sl-SI"/>
        </w:rPr>
      </w:pPr>
    </w:p>
    <w:p w14:paraId="0208A478" w14:textId="77777777" w:rsidR="00C13E39" w:rsidRPr="00423A4F" w:rsidRDefault="00C13E39" w:rsidP="00C13E39">
      <w:pPr>
        <w:jc w:val="both"/>
        <w:rPr>
          <w:lang w:val="sl-SI"/>
        </w:rPr>
      </w:pPr>
      <w:r w:rsidRPr="00423A4F">
        <w:rPr>
          <w:lang w:val="sl-SI"/>
        </w:rPr>
        <w:t xml:space="preserve">Javna agencija Republike Slovenije za zdravila in medicinske pripomočke </w:t>
      </w:r>
    </w:p>
    <w:p w14:paraId="209A3330" w14:textId="77777777" w:rsidR="00C13E39" w:rsidRPr="00423A4F" w:rsidRDefault="00C13E39" w:rsidP="00C13E39">
      <w:pPr>
        <w:jc w:val="both"/>
        <w:rPr>
          <w:lang w:val="sl-SI"/>
        </w:rPr>
      </w:pPr>
      <w:r w:rsidRPr="00423A4F">
        <w:rPr>
          <w:lang w:val="sl-SI"/>
        </w:rPr>
        <w:t>Slovenčeva ulica 22</w:t>
      </w:r>
    </w:p>
    <w:p w14:paraId="56AA76A1" w14:textId="77777777" w:rsidR="00C13E39" w:rsidRPr="00423A4F" w:rsidRDefault="00C13E39" w:rsidP="00C13E39">
      <w:pPr>
        <w:jc w:val="both"/>
        <w:rPr>
          <w:lang w:val="sl-SI"/>
        </w:rPr>
      </w:pPr>
      <w:r w:rsidRPr="00423A4F">
        <w:rPr>
          <w:lang w:val="sl-SI"/>
        </w:rPr>
        <w:t>1000 Ljubljana</w:t>
      </w:r>
    </w:p>
    <w:p w14:paraId="6495E630" w14:textId="77777777" w:rsidR="00C13E39" w:rsidRPr="00423A4F" w:rsidRDefault="00C13E39" w:rsidP="00C13E39">
      <w:pPr>
        <w:jc w:val="both"/>
        <w:rPr>
          <w:lang w:val="sl-SI"/>
        </w:rPr>
      </w:pPr>
      <w:r w:rsidRPr="00423A4F">
        <w:rPr>
          <w:lang w:val="sl-SI"/>
        </w:rPr>
        <w:t>Slovenija</w:t>
      </w:r>
    </w:p>
    <w:p w14:paraId="65ACA843" w14:textId="77777777" w:rsidR="001E5E27" w:rsidRPr="00423A4F" w:rsidRDefault="001E5E27" w:rsidP="004817CD">
      <w:pPr>
        <w:jc w:val="both"/>
        <w:rPr>
          <w:lang w:val="sl-SI"/>
        </w:rPr>
      </w:pPr>
    </w:p>
    <w:p w14:paraId="2BBFF09A" w14:textId="77777777" w:rsidR="001E5E27" w:rsidRPr="00423A4F" w:rsidRDefault="001E5E27" w:rsidP="004817CD">
      <w:pPr>
        <w:jc w:val="both"/>
        <w:rPr>
          <w:lang w:val="sl-SI"/>
        </w:rPr>
      </w:pPr>
    </w:p>
    <w:p w14:paraId="7D7E0AC0" w14:textId="77777777" w:rsidR="008527C8" w:rsidRPr="00423A4F" w:rsidRDefault="008527C8" w:rsidP="004817CD">
      <w:pPr>
        <w:jc w:val="both"/>
        <w:rPr>
          <w:lang w:val="sl-SI"/>
        </w:rPr>
      </w:pPr>
    </w:p>
    <w:p w14:paraId="676F5A8A" w14:textId="77777777" w:rsidR="001E5E27" w:rsidRPr="00423A4F" w:rsidRDefault="001E5E27" w:rsidP="004817CD">
      <w:pPr>
        <w:jc w:val="both"/>
        <w:rPr>
          <w:lang w:val="sl-SI"/>
        </w:rPr>
      </w:pPr>
    </w:p>
    <w:p w14:paraId="35F14476" w14:textId="3B0BFB15" w:rsidR="00F828A0" w:rsidRPr="00423A4F" w:rsidRDefault="00F828A0" w:rsidP="00F828A0">
      <w:pPr>
        <w:ind w:left="993" w:hanging="993"/>
        <w:jc w:val="both"/>
        <w:rPr>
          <w:b/>
          <w:lang w:val="sl-SI"/>
        </w:rPr>
      </w:pPr>
      <w:r w:rsidRPr="00423A4F">
        <w:rPr>
          <w:b/>
          <w:u w:val="single"/>
          <w:lang w:val="sl-SI"/>
        </w:rPr>
        <w:t>Zadeva</w:t>
      </w:r>
      <w:r w:rsidRPr="00423A4F">
        <w:rPr>
          <w:b/>
          <w:lang w:val="sl-SI"/>
        </w:rPr>
        <w:t>:</w:t>
      </w:r>
      <w:r w:rsidRPr="00423A4F">
        <w:rPr>
          <w:b/>
          <w:lang w:val="sl-SI"/>
        </w:rPr>
        <w:tab/>
        <w:t>Vloga za podaljšanje dovoljenja za promet z zdravilom &lt;</w:t>
      </w:r>
      <w:r w:rsidRPr="00423A4F">
        <w:rPr>
          <w:b/>
          <w:noProof/>
          <w:lang w:val="sl-SI"/>
        </w:rPr>
        <w:t>Ime zdravila/zdravil v RS</w:t>
      </w:r>
      <w:r w:rsidRPr="00423A4F">
        <w:rPr>
          <w:b/>
          <w:lang w:val="sl-SI"/>
        </w:rPr>
        <w:t>&gt; &lt;številka postopka&gt;</w:t>
      </w:r>
    </w:p>
    <w:p w14:paraId="03DC4507" w14:textId="77777777" w:rsidR="001E5E27" w:rsidRPr="00423A4F" w:rsidRDefault="001E5E27" w:rsidP="004817CD">
      <w:pPr>
        <w:jc w:val="both"/>
        <w:rPr>
          <w:lang w:val="sl-SI"/>
        </w:rPr>
      </w:pPr>
    </w:p>
    <w:p w14:paraId="3450CF12" w14:textId="77777777" w:rsidR="001E5E27" w:rsidRPr="00423A4F" w:rsidRDefault="001E5E27" w:rsidP="004817CD">
      <w:pPr>
        <w:jc w:val="both"/>
        <w:rPr>
          <w:lang w:val="sl-SI"/>
        </w:rPr>
      </w:pPr>
    </w:p>
    <w:p w14:paraId="1B24C1DA" w14:textId="77777777" w:rsidR="00F828A0" w:rsidRPr="00423A4F" w:rsidRDefault="00F828A0" w:rsidP="00F828A0">
      <w:pPr>
        <w:jc w:val="both"/>
        <w:rPr>
          <w:lang w:val="sl-SI"/>
        </w:rPr>
      </w:pPr>
      <w:r w:rsidRPr="00423A4F">
        <w:rPr>
          <w:lang w:val="sl-SI"/>
        </w:rPr>
        <w:t>Spoštovani!</w:t>
      </w:r>
    </w:p>
    <w:p w14:paraId="6C2D99A4" w14:textId="77777777" w:rsidR="001E5E27" w:rsidRPr="00423A4F" w:rsidRDefault="001E5E27" w:rsidP="004817CD">
      <w:pPr>
        <w:jc w:val="both"/>
        <w:rPr>
          <w:lang w:val="sl-SI"/>
        </w:rPr>
      </w:pPr>
    </w:p>
    <w:p w14:paraId="2C6C136D" w14:textId="4754BC3A" w:rsidR="001E5E27" w:rsidRPr="00423A4F" w:rsidRDefault="00F828A0" w:rsidP="004817CD">
      <w:pPr>
        <w:jc w:val="both"/>
        <w:rPr>
          <w:lang w:val="sl-SI"/>
        </w:rPr>
      </w:pPr>
      <w:r w:rsidRPr="00423A4F">
        <w:rPr>
          <w:lang w:val="sl-SI"/>
        </w:rPr>
        <w:t xml:space="preserve">Pošiljamo vam vlogo z dokumentacijo za podaljšanje </w:t>
      </w:r>
      <w:r w:rsidR="00C957E8" w:rsidRPr="00423A4F">
        <w:rPr>
          <w:lang w:val="sl-SI"/>
        </w:rPr>
        <w:t>dovoljenja za promet</w:t>
      </w:r>
      <w:r w:rsidR="001E5E27" w:rsidRPr="00423A4F">
        <w:rPr>
          <w:lang w:val="sl-SI"/>
        </w:rPr>
        <w:t xml:space="preserve"> </w:t>
      </w:r>
      <w:r w:rsidR="00FE4F94" w:rsidRPr="00423A4F">
        <w:rPr>
          <w:lang w:val="sl-SI"/>
        </w:rPr>
        <w:t>z naslednjimi</w:t>
      </w:r>
      <w:r w:rsidRPr="00423A4F">
        <w:rPr>
          <w:lang w:val="sl-SI"/>
        </w:rPr>
        <w:t xml:space="preserve"> podatki</w:t>
      </w:r>
      <w:r w:rsidR="001E5E27" w:rsidRPr="00423A4F">
        <w:rPr>
          <w:lang w:val="sl-SI"/>
        </w:rPr>
        <w:t>:</w:t>
      </w:r>
    </w:p>
    <w:p w14:paraId="49321756" w14:textId="77777777" w:rsidR="001E5E27" w:rsidRPr="00423A4F" w:rsidRDefault="001E5E27" w:rsidP="004817CD">
      <w:pPr>
        <w:jc w:val="both"/>
        <w:rPr>
          <w:lang w:val="sl-SI"/>
        </w:rPr>
      </w:pPr>
    </w:p>
    <w:p w14:paraId="21B616CF" w14:textId="77777777" w:rsidR="001E5E27" w:rsidRPr="00423A4F" w:rsidRDefault="00F828A0" w:rsidP="00986EEB">
      <w:pPr>
        <w:tabs>
          <w:tab w:val="left" w:pos="0"/>
          <w:tab w:val="left" w:pos="4820"/>
        </w:tabs>
        <w:ind w:left="142" w:hanging="142"/>
        <w:jc w:val="both"/>
        <w:rPr>
          <w:lang w:val="sl-SI"/>
        </w:rPr>
      </w:pPr>
      <w:r w:rsidRPr="00423A4F">
        <w:rPr>
          <w:b/>
          <w:lang w:val="sl-SI"/>
        </w:rPr>
        <w:t>Ime zdravila/zdravil (v RMS)</w:t>
      </w:r>
      <w:r w:rsidR="001E5E27" w:rsidRPr="00423A4F">
        <w:rPr>
          <w:b/>
          <w:lang w:val="sl-SI"/>
        </w:rPr>
        <w:t>:</w:t>
      </w:r>
      <w:r w:rsidR="0030348C" w:rsidRPr="00423A4F">
        <w:rPr>
          <w:b/>
          <w:lang w:val="sl-SI"/>
        </w:rPr>
        <w:tab/>
      </w:r>
      <w:r w:rsidR="005662DD" w:rsidRPr="00423A4F">
        <w:rPr>
          <w:lang w:val="sl-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662DD" w:rsidRPr="00423A4F">
        <w:rPr>
          <w:lang w:val="sl-SI"/>
        </w:rPr>
        <w:instrText xml:space="preserve"> FORMTEXT </w:instrText>
      </w:r>
      <w:r w:rsidR="005662DD" w:rsidRPr="00423A4F">
        <w:rPr>
          <w:lang w:val="sl-SI"/>
        </w:rPr>
      </w:r>
      <w:r w:rsidR="005662DD" w:rsidRPr="00423A4F">
        <w:rPr>
          <w:lang w:val="sl-SI"/>
        </w:rPr>
        <w:fldChar w:fldCharType="separate"/>
      </w:r>
      <w:r w:rsidR="005662DD" w:rsidRPr="00423A4F">
        <w:rPr>
          <w:noProof/>
          <w:lang w:val="sl-SI"/>
        </w:rPr>
        <w:t> </w:t>
      </w:r>
      <w:r w:rsidR="005662DD" w:rsidRPr="00423A4F">
        <w:rPr>
          <w:noProof/>
          <w:lang w:val="sl-SI"/>
        </w:rPr>
        <w:t> </w:t>
      </w:r>
      <w:r w:rsidR="005662DD" w:rsidRPr="00423A4F">
        <w:rPr>
          <w:noProof/>
          <w:lang w:val="sl-SI"/>
        </w:rPr>
        <w:t> </w:t>
      </w:r>
      <w:r w:rsidR="005662DD" w:rsidRPr="00423A4F">
        <w:rPr>
          <w:noProof/>
          <w:lang w:val="sl-SI"/>
        </w:rPr>
        <w:t> </w:t>
      </w:r>
      <w:r w:rsidR="005662DD" w:rsidRPr="00423A4F">
        <w:rPr>
          <w:noProof/>
          <w:lang w:val="sl-SI"/>
        </w:rPr>
        <w:t> </w:t>
      </w:r>
      <w:r w:rsidR="005662DD" w:rsidRPr="00423A4F">
        <w:rPr>
          <w:lang w:val="sl-SI"/>
        </w:rPr>
        <w:fldChar w:fldCharType="end"/>
      </w:r>
    </w:p>
    <w:p w14:paraId="6195D17F" w14:textId="77777777" w:rsidR="001E5E27" w:rsidRPr="00423A4F" w:rsidRDefault="00F828A0" w:rsidP="00986EEB">
      <w:pPr>
        <w:tabs>
          <w:tab w:val="right" w:leader="dot" w:pos="0"/>
          <w:tab w:val="left" w:leader="hyphen" w:pos="851"/>
          <w:tab w:val="left" w:pos="4820"/>
        </w:tabs>
        <w:spacing w:before="80"/>
        <w:ind w:left="142" w:hanging="142"/>
        <w:jc w:val="both"/>
        <w:rPr>
          <w:lang w:val="sl-SI"/>
        </w:rPr>
      </w:pPr>
      <w:bookmarkStart w:id="0" w:name="_Hlk41289487"/>
      <w:r w:rsidRPr="00423A4F">
        <w:rPr>
          <w:b/>
          <w:lang w:val="sl-SI"/>
        </w:rPr>
        <w:t>Farmacevtska/e oblika/e in jakost/i</w:t>
      </w:r>
      <w:bookmarkEnd w:id="0"/>
      <w:r w:rsidR="001E5E27" w:rsidRPr="00423A4F">
        <w:rPr>
          <w:b/>
          <w:lang w:val="sl-SI"/>
        </w:rPr>
        <w:t>:</w:t>
      </w:r>
      <w:r w:rsidR="005662DD" w:rsidRPr="00423A4F">
        <w:rPr>
          <w:b/>
          <w:lang w:val="sl-SI"/>
        </w:rPr>
        <w:t xml:space="preserve"> </w:t>
      </w:r>
      <w:r w:rsidR="005662DD" w:rsidRPr="00423A4F">
        <w:rPr>
          <w:b/>
          <w:lang w:val="sl-SI"/>
        </w:rPr>
        <w:tab/>
      </w:r>
      <w:r w:rsidR="005662DD" w:rsidRPr="00423A4F">
        <w:rPr>
          <w:lang w:val="sl-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662DD" w:rsidRPr="00423A4F">
        <w:rPr>
          <w:lang w:val="sl-SI"/>
        </w:rPr>
        <w:instrText xml:space="preserve"> FORMTEXT </w:instrText>
      </w:r>
      <w:r w:rsidR="005662DD" w:rsidRPr="00423A4F">
        <w:rPr>
          <w:lang w:val="sl-SI"/>
        </w:rPr>
      </w:r>
      <w:r w:rsidR="005662DD" w:rsidRPr="00423A4F">
        <w:rPr>
          <w:lang w:val="sl-SI"/>
        </w:rPr>
        <w:fldChar w:fldCharType="separate"/>
      </w:r>
      <w:r w:rsidR="005662DD" w:rsidRPr="00423A4F">
        <w:rPr>
          <w:noProof/>
          <w:lang w:val="sl-SI"/>
        </w:rPr>
        <w:t> </w:t>
      </w:r>
      <w:r w:rsidR="005662DD" w:rsidRPr="00423A4F">
        <w:rPr>
          <w:noProof/>
          <w:lang w:val="sl-SI"/>
        </w:rPr>
        <w:t> </w:t>
      </w:r>
      <w:r w:rsidR="005662DD" w:rsidRPr="00423A4F">
        <w:rPr>
          <w:noProof/>
          <w:lang w:val="sl-SI"/>
        </w:rPr>
        <w:t> </w:t>
      </w:r>
      <w:r w:rsidR="005662DD" w:rsidRPr="00423A4F">
        <w:rPr>
          <w:noProof/>
          <w:lang w:val="sl-SI"/>
        </w:rPr>
        <w:t> </w:t>
      </w:r>
      <w:r w:rsidR="005662DD" w:rsidRPr="00423A4F">
        <w:rPr>
          <w:noProof/>
          <w:lang w:val="sl-SI"/>
        </w:rPr>
        <w:t> </w:t>
      </w:r>
      <w:r w:rsidR="005662DD" w:rsidRPr="00423A4F">
        <w:rPr>
          <w:lang w:val="sl-SI"/>
        </w:rPr>
        <w:fldChar w:fldCharType="end"/>
      </w:r>
    </w:p>
    <w:p w14:paraId="4B92EE38" w14:textId="547CCC41" w:rsidR="002F264C" w:rsidRPr="00423A4F" w:rsidRDefault="00F828A0" w:rsidP="00F828A0">
      <w:pPr>
        <w:tabs>
          <w:tab w:val="left" w:pos="0"/>
          <w:tab w:val="left" w:pos="851"/>
          <w:tab w:val="right" w:leader="dot" w:pos="2127"/>
          <w:tab w:val="left" w:pos="4111"/>
          <w:tab w:val="left" w:pos="4820"/>
        </w:tabs>
        <w:spacing w:before="80"/>
        <w:ind w:left="142" w:hanging="142"/>
        <w:jc w:val="both"/>
        <w:rPr>
          <w:lang w:val="sl-SI"/>
        </w:rPr>
      </w:pPr>
      <w:bookmarkStart w:id="1" w:name="_Hlk41289498"/>
      <w:r w:rsidRPr="00423A4F">
        <w:rPr>
          <w:b/>
          <w:lang w:val="sl-SI"/>
        </w:rPr>
        <w:t>INN/</w:t>
      </w:r>
      <w:bookmarkStart w:id="2" w:name="_Hlk41289513"/>
      <w:r w:rsidRPr="00423A4F">
        <w:rPr>
          <w:b/>
          <w:lang w:val="sl-SI"/>
        </w:rPr>
        <w:t>učinkovina/e</w:t>
      </w:r>
      <w:bookmarkEnd w:id="1"/>
      <w:bookmarkEnd w:id="2"/>
      <w:r w:rsidR="00E12634" w:rsidRPr="00423A4F">
        <w:rPr>
          <w:b/>
          <w:lang w:val="sl-SI"/>
        </w:rPr>
        <w:t>:</w:t>
      </w:r>
      <w:r w:rsidRPr="00423A4F">
        <w:rPr>
          <w:b/>
          <w:lang w:val="sl-SI"/>
        </w:rPr>
        <w:tab/>
      </w:r>
      <w:r w:rsidR="00E12634" w:rsidRPr="00423A4F">
        <w:rPr>
          <w:b/>
          <w:lang w:val="sl-SI"/>
        </w:rPr>
        <w:tab/>
      </w:r>
      <w:r w:rsidR="00E12634" w:rsidRPr="00423A4F">
        <w:rPr>
          <w:b/>
          <w:lang w:val="sl-SI"/>
        </w:rPr>
        <w:tab/>
      </w:r>
      <w:r w:rsidR="005662DD" w:rsidRPr="00423A4F">
        <w:rPr>
          <w:lang w:val="sl-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662DD" w:rsidRPr="00423A4F">
        <w:rPr>
          <w:lang w:val="sl-SI"/>
        </w:rPr>
        <w:instrText xml:space="preserve"> FORMTEXT </w:instrText>
      </w:r>
      <w:r w:rsidR="005662DD" w:rsidRPr="00423A4F">
        <w:rPr>
          <w:lang w:val="sl-SI"/>
        </w:rPr>
      </w:r>
      <w:r w:rsidR="005662DD" w:rsidRPr="00423A4F">
        <w:rPr>
          <w:lang w:val="sl-SI"/>
        </w:rPr>
        <w:fldChar w:fldCharType="separate"/>
      </w:r>
      <w:r w:rsidR="005662DD" w:rsidRPr="00423A4F">
        <w:rPr>
          <w:noProof/>
          <w:lang w:val="sl-SI"/>
        </w:rPr>
        <w:t> </w:t>
      </w:r>
      <w:r w:rsidR="005662DD" w:rsidRPr="00423A4F">
        <w:rPr>
          <w:noProof/>
          <w:lang w:val="sl-SI"/>
        </w:rPr>
        <w:t> </w:t>
      </w:r>
      <w:r w:rsidR="005662DD" w:rsidRPr="00423A4F">
        <w:rPr>
          <w:noProof/>
          <w:lang w:val="sl-SI"/>
        </w:rPr>
        <w:t> </w:t>
      </w:r>
      <w:r w:rsidR="005662DD" w:rsidRPr="00423A4F">
        <w:rPr>
          <w:noProof/>
          <w:lang w:val="sl-SI"/>
        </w:rPr>
        <w:t> </w:t>
      </w:r>
      <w:r w:rsidR="005662DD" w:rsidRPr="00423A4F">
        <w:rPr>
          <w:noProof/>
          <w:lang w:val="sl-SI"/>
        </w:rPr>
        <w:t> </w:t>
      </w:r>
      <w:r w:rsidR="005662DD" w:rsidRPr="00423A4F">
        <w:rPr>
          <w:lang w:val="sl-SI"/>
        </w:rPr>
        <w:fldChar w:fldCharType="end"/>
      </w:r>
    </w:p>
    <w:p w14:paraId="5EC9C890" w14:textId="77777777" w:rsidR="001E5E27" w:rsidRPr="00423A4F" w:rsidRDefault="00F828A0" w:rsidP="00986EEB">
      <w:pPr>
        <w:tabs>
          <w:tab w:val="left" w:pos="0"/>
          <w:tab w:val="left" w:pos="851"/>
          <w:tab w:val="left" w:pos="4820"/>
          <w:tab w:val="left" w:pos="6096"/>
          <w:tab w:val="right" w:leader="dot" w:pos="9639"/>
        </w:tabs>
        <w:spacing w:before="80"/>
        <w:ind w:left="142" w:hanging="142"/>
        <w:jc w:val="both"/>
        <w:rPr>
          <w:lang w:val="sl-SI"/>
        </w:rPr>
      </w:pPr>
      <w:r w:rsidRPr="00423A4F">
        <w:rPr>
          <w:b/>
          <w:lang w:val="sl-SI"/>
        </w:rPr>
        <w:t xml:space="preserve">Oznaka/e </w:t>
      </w:r>
      <w:r w:rsidR="001E5E27" w:rsidRPr="00423A4F">
        <w:rPr>
          <w:b/>
          <w:lang w:val="sl-SI"/>
        </w:rPr>
        <w:t>ATC:</w:t>
      </w:r>
      <w:r w:rsidR="005662DD" w:rsidRPr="00423A4F">
        <w:rPr>
          <w:b/>
          <w:lang w:val="sl-SI"/>
        </w:rPr>
        <w:t xml:space="preserve"> </w:t>
      </w:r>
      <w:r w:rsidR="00197A13" w:rsidRPr="00423A4F">
        <w:rPr>
          <w:b/>
          <w:lang w:val="sl-SI"/>
        </w:rPr>
        <w:tab/>
      </w:r>
      <w:r w:rsidR="005662DD" w:rsidRPr="00423A4F">
        <w:rPr>
          <w:lang w:val="sl-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662DD" w:rsidRPr="00423A4F">
        <w:rPr>
          <w:lang w:val="sl-SI"/>
        </w:rPr>
        <w:instrText xml:space="preserve"> FORMTEXT </w:instrText>
      </w:r>
      <w:r w:rsidR="005662DD" w:rsidRPr="00423A4F">
        <w:rPr>
          <w:lang w:val="sl-SI"/>
        </w:rPr>
      </w:r>
      <w:r w:rsidR="005662DD" w:rsidRPr="00423A4F">
        <w:rPr>
          <w:lang w:val="sl-SI"/>
        </w:rPr>
        <w:fldChar w:fldCharType="separate"/>
      </w:r>
      <w:r w:rsidR="005662DD" w:rsidRPr="00423A4F">
        <w:rPr>
          <w:noProof/>
          <w:lang w:val="sl-SI"/>
        </w:rPr>
        <w:t> </w:t>
      </w:r>
      <w:r w:rsidR="005662DD" w:rsidRPr="00423A4F">
        <w:rPr>
          <w:noProof/>
          <w:lang w:val="sl-SI"/>
        </w:rPr>
        <w:t> </w:t>
      </w:r>
      <w:r w:rsidR="005662DD" w:rsidRPr="00423A4F">
        <w:rPr>
          <w:noProof/>
          <w:lang w:val="sl-SI"/>
        </w:rPr>
        <w:t> </w:t>
      </w:r>
      <w:r w:rsidR="005662DD" w:rsidRPr="00423A4F">
        <w:rPr>
          <w:noProof/>
          <w:lang w:val="sl-SI"/>
        </w:rPr>
        <w:t> </w:t>
      </w:r>
      <w:r w:rsidR="005662DD" w:rsidRPr="00423A4F">
        <w:rPr>
          <w:noProof/>
          <w:lang w:val="sl-SI"/>
        </w:rPr>
        <w:t> </w:t>
      </w:r>
      <w:r w:rsidR="005662DD" w:rsidRPr="00423A4F">
        <w:rPr>
          <w:lang w:val="sl-SI"/>
        </w:rPr>
        <w:fldChar w:fldCharType="end"/>
      </w:r>
    </w:p>
    <w:p w14:paraId="7E201D91" w14:textId="77777777" w:rsidR="001E5E27" w:rsidRPr="00423A4F" w:rsidRDefault="001E5E27" w:rsidP="0030348C">
      <w:pPr>
        <w:tabs>
          <w:tab w:val="left" w:pos="3402"/>
          <w:tab w:val="right" w:leader="dot" w:pos="9639"/>
        </w:tabs>
        <w:spacing w:before="80"/>
        <w:ind w:left="142" w:hanging="142"/>
        <w:jc w:val="both"/>
        <w:rPr>
          <w:b/>
          <w:lang w:val="sl-SI"/>
        </w:rPr>
      </w:pPr>
    </w:p>
    <w:p w14:paraId="311B3B0A" w14:textId="77777777" w:rsidR="00BA553B" w:rsidRPr="00423A4F" w:rsidRDefault="009874F9" w:rsidP="0030348C">
      <w:pPr>
        <w:tabs>
          <w:tab w:val="left" w:pos="3402"/>
          <w:tab w:val="right" w:leader="dot" w:pos="9639"/>
        </w:tabs>
        <w:spacing w:before="80"/>
        <w:ind w:left="142" w:hanging="142"/>
        <w:jc w:val="both"/>
        <w:rPr>
          <w:b/>
          <w:lang w:val="sl-SI"/>
        </w:rPr>
      </w:pPr>
      <w:r w:rsidRPr="00423A4F">
        <w:rPr>
          <w:b/>
          <w:lang w:val="sl-SI"/>
        </w:rPr>
        <w:t>Vrsta podaljšanja</w:t>
      </w:r>
      <w:r w:rsidR="00BA553B" w:rsidRPr="00423A4F">
        <w:rPr>
          <w:b/>
          <w:lang w:val="sl-SI"/>
        </w:rPr>
        <w:t>:</w:t>
      </w:r>
    </w:p>
    <w:p w14:paraId="7CB4AFBE" w14:textId="52B4ADC2" w:rsidR="00BA553B" w:rsidRPr="00423A4F" w:rsidRDefault="00BA553B" w:rsidP="00BA553B">
      <w:pPr>
        <w:tabs>
          <w:tab w:val="left" w:pos="3402"/>
          <w:tab w:val="right" w:leader="dot" w:pos="9639"/>
        </w:tabs>
        <w:spacing w:before="80"/>
        <w:ind w:left="284" w:hanging="284"/>
        <w:rPr>
          <w:lang w:val="sl-SI"/>
        </w:rPr>
      </w:pPr>
      <w:r w:rsidRPr="00423A4F">
        <w:rPr>
          <w:lang w:val="sl-SI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423A4F">
        <w:rPr>
          <w:lang w:val="sl-SI"/>
        </w:rPr>
        <w:instrText xml:space="preserve"> FORMCHECKBOX </w:instrText>
      </w:r>
      <w:r w:rsidR="00D205BD" w:rsidRPr="00423A4F">
        <w:rPr>
          <w:lang w:val="sl-SI"/>
        </w:rPr>
      </w:r>
      <w:r w:rsidR="00D205BD" w:rsidRPr="00423A4F">
        <w:rPr>
          <w:lang w:val="sl-SI"/>
        </w:rPr>
        <w:fldChar w:fldCharType="separate"/>
      </w:r>
      <w:r w:rsidRPr="00423A4F">
        <w:rPr>
          <w:lang w:val="sl-SI"/>
        </w:rPr>
        <w:fldChar w:fldCharType="end"/>
      </w:r>
      <w:r w:rsidRPr="00423A4F">
        <w:rPr>
          <w:lang w:val="sl-SI"/>
        </w:rPr>
        <w:t xml:space="preserve"> </w:t>
      </w:r>
      <w:r w:rsidR="00F828A0" w:rsidRPr="00423A4F">
        <w:rPr>
          <w:lang w:val="sl-SI"/>
        </w:rPr>
        <w:t xml:space="preserve">Podaljšanje </w:t>
      </w:r>
      <w:proofErr w:type="spellStart"/>
      <w:r w:rsidR="00D41439" w:rsidRPr="00423A4F">
        <w:rPr>
          <w:lang w:val="sl-SI"/>
        </w:rPr>
        <w:t>DzP</w:t>
      </w:r>
      <w:proofErr w:type="spellEnd"/>
      <w:r w:rsidR="00D41439" w:rsidRPr="00423A4F">
        <w:rPr>
          <w:lang w:val="sl-SI"/>
        </w:rPr>
        <w:t xml:space="preserve"> </w:t>
      </w:r>
      <w:r w:rsidR="00F828A0" w:rsidRPr="00423A4F">
        <w:rPr>
          <w:lang w:val="sl-SI"/>
        </w:rPr>
        <w:t>s popolno dokumentacijo v skladu s Prilogo</w:t>
      </w:r>
      <w:r w:rsidRPr="00423A4F">
        <w:rPr>
          <w:lang w:val="sl-SI"/>
        </w:rPr>
        <w:t xml:space="preserve"> 3 </w:t>
      </w:r>
      <w:r w:rsidR="00F828A0" w:rsidRPr="00423A4F">
        <w:rPr>
          <w:lang w:val="sl-SI"/>
        </w:rPr>
        <w:t>dokumenta</w:t>
      </w:r>
      <w:r w:rsidRPr="00423A4F">
        <w:rPr>
          <w:lang w:val="sl-SI"/>
        </w:rPr>
        <w:t xml:space="preserve"> </w:t>
      </w:r>
      <w:proofErr w:type="spellStart"/>
      <w:r w:rsidRPr="00423A4F">
        <w:rPr>
          <w:lang w:val="sl-SI"/>
        </w:rPr>
        <w:t>CMDh</w:t>
      </w:r>
      <w:proofErr w:type="spellEnd"/>
      <w:r w:rsidRPr="00423A4F">
        <w:rPr>
          <w:lang w:val="sl-SI"/>
        </w:rPr>
        <w:t xml:space="preserve"> </w:t>
      </w:r>
      <w:proofErr w:type="spellStart"/>
      <w:r w:rsidRPr="00423A4F">
        <w:rPr>
          <w:lang w:val="sl-SI"/>
        </w:rPr>
        <w:t>Best</w:t>
      </w:r>
      <w:proofErr w:type="spellEnd"/>
      <w:r w:rsidRPr="00423A4F">
        <w:rPr>
          <w:lang w:val="sl-SI"/>
        </w:rPr>
        <w:t xml:space="preserve"> </w:t>
      </w:r>
      <w:proofErr w:type="spellStart"/>
      <w:r w:rsidRPr="00423A4F">
        <w:rPr>
          <w:lang w:val="sl-SI"/>
        </w:rPr>
        <w:t>Practice</w:t>
      </w:r>
      <w:proofErr w:type="spellEnd"/>
      <w:r w:rsidRPr="00423A4F">
        <w:rPr>
          <w:lang w:val="sl-SI"/>
        </w:rPr>
        <w:t xml:space="preserve"> </w:t>
      </w:r>
      <w:proofErr w:type="spellStart"/>
      <w:r w:rsidRPr="00423A4F">
        <w:rPr>
          <w:lang w:val="sl-SI"/>
        </w:rPr>
        <w:t>Guide</w:t>
      </w:r>
      <w:proofErr w:type="spellEnd"/>
      <w:r w:rsidRPr="00423A4F">
        <w:rPr>
          <w:lang w:val="sl-SI"/>
        </w:rPr>
        <w:t xml:space="preserve"> on </w:t>
      </w:r>
      <w:proofErr w:type="spellStart"/>
      <w:r w:rsidRPr="00423A4F">
        <w:rPr>
          <w:lang w:val="sl-SI"/>
        </w:rPr>
        <w:t>the</w:t>
      </w:r>
      <w:proofErr w:type="spellEnd"/>
      <w:r w:rsidRPr="00423A4F">
        <w:rPr>
          <w:lang w:val="sl-SI"/>
        </w:rPr>
        <w:t xml:space="preserve"> </w:t>
      </w:r>
      <w:proofErr w:type="spellStart"/>
      <w:r w:rsidRPr="00423A4F">
        <w:rPr>
          <w:lang w:val="sl-SI"/>
        </w:rPr>
        <w:t>Processing</w:t>
      </w:r>
      <w:proofErr w:type="spellEnd"/>
      <w:r w:rsidRPr="00423A4F">
        <w:rPr>
          <w:lang w:val="sl-SI"/>
        </w:rPr>
        <w:t xml:space="preserve"> </w:t>
      </w:r>
      <w:proofErr w:type="spellStart"/>
      <w:r w:rsidRPr="00423A4F">
        <w:rPr>
          <w:lang w:val="sl-SI"/>
        </w:rPr>
        <w:t>of</w:t>
      </w:r>
      <w:proofErr w:type="spellEnd"/>
      <w:r w:rsidRPr="00423A4F">
        <w:rPr>
          <w:lang w:val="sl-SI"/>
        </w:rPr>
        <w:t xml:space="preserve"> </w:t>
      </w:r>
      <w:proofErr w:type="spellStart"/>
      <w:r w:rsidRPr="00423A4F">
        <w:rPr>
          <w:lang w:val="sl-SI"/>
        </w:rPr>
        <w:t>Renewals</w:t>
      </w:r>
      <w:proofErr w:type="spellEnd"/>
      <w:r w:rsidRPr="00423A4F">
        <w:rPr>
          <w:lang w:val="sl-SI"/>
        </w:rPr>
        <w:t xml:space="preserve"> in </w:t>
      </w:r>
      <w:proofErr w:type="spellStart"/>
      <w:r w:rsidRPr="00423A4F">
        <w:rPr>
          <w:lang w:val="sl-SI"/>
        </w:rPr>
        <w:t>the</w:t>
      </w:r>
      <w:proofErr w:type="spellEnd"/>
      <w:r w:rsidRPr="00423A4F">
        <w:rPr>
          <w:lang w:val="sl-SI"/>
        </w:rPr>
        <w:t xml:space="preserve"> </w:t>
      </w:r>
      <w:proofErr w:type="spellStart"/>
      <w:r w:rsidRPr="00423A4F">
        <w:rPr>
          <w:lang w:val="sl-SI"/>
        </w:rPr>
        <w:t>Mutual</w:t>
      </w:r>
      <w:proofErr w:type="spellEnd"/>
      <w:r w:rsidRPr="00423A4F">
        <w:rPr>
          <w:lang w:val="sl-SI"/>
        </w:rPr>
        <w:t xml:space="preserve"> </w:t>
      </w:r>
      <w:proofErr w:type="spellStart"/>
      <w:r w:rsidRPr="00423A4F">
        <w:rPr>
          <w:lang w:val="sl-SI"/>
        </w:rPr>
        <w:t>Recognition</w:t>
      </w:r>
      <w:proofErr w:type="spellEnd"/>
      <w:r w:rsidRPr="00423A4F">
        <w:rPr>
          <w:lang w:val="sl-SI"/>
        </w:rPr>
        <w:t xml:space="preserve"> </w:t>
      </w:r>
      <w:proofErr w:type="spellStart"/>
      <w:r w:rsidRPr="00423A4F">
        <w:rPr>
          <w:lang w:val="sl-SI"/>
        </w:rPr>
        <w:t>and</w:t>
      </w:r>
      <w:proofErr w:type="spellEnd"/>
      <w:r w:rsidRPr="00423A4F">
        <w:rPr>
          <w:lang w:val="sl-SI"/>
        </w:rPr>
        <w:t xml:space="preserve"> </w:t>
      </w:r>
      <w:proofErr w:type="spellStart"/>
      <w:r w:rsidRPr="00423A4F">
        <w:rPr>
          <w:lang w:val="sl-SI"/>
        </w:rPr>
        <w:t>Decentralised</w:t>
      </w:r>
      <w:proofErr w:type="spellEnd"/>
      <w:r w:rsidRPr="00423A4F">
        <w:rPr>
          <w:lang w:val="sl-SI"/>
        </w:rPr>
        <w:t xml:space="preserve"> </w:t>
      </w:r>
      <w:proofErr w:type="spellStart"/>
      <w:r w:rsidRPr="00423A4F">
        <w:rPr>
          <w:lang w:val="sl-SI"/>
        </w:rPr>
        <w:t>Procedures</w:t>
      </w:r>
      <w:proofErr w:type="spellEnd"/>
      <w:r w:rsidRPr="00423A4F">
        <w:rPr>
          <w:lang w:val="sl-SI"/>
        </w:rPr>
        <w:t>.</w:t>
      </w:r>
    </w:p>
    <w:p w14:paraId="3AC7064F" w14:textId="7DDB8D87" w:rsidR="00112AFA" w:rsidRPr="00423A4F" w:rsidRDefault="00BA553B" w:rsidP="00112AFA">
      <w:pPr>
        <w:tabs>
          <w:tab w:val="left" w:pos="3402"/>
          <w:tab w:val="right" w:leader="dot" w:pos="9639"/>
        </w:tabs>
        <w:spacing w:before="80"/>
        <w:ind w:left="284" w:hanging="284"/>
        <w:rPr>
          <w:lang w:val="sl-SI"/>
        </w:rPr>
      </w:pPr>
      <w:r w:rsidRPr="00423A4F">
        <w:rPr>
          <w:lang w:val="sl-SI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423A4F">
        <w:rPr>
          <w:lang w:val="sl-SI"/>
        </w:rPr>
        <w:instrText xml:space="preserve"> FORMCHECKBOX </w:instrText>
      </w:r>
      <w:r w:rsidR="00D205BD" w:rsidRPr="00423A4F">
        <w:rPr>
          <w:lang w:val="sl-SI"/>
        </w:rPr>
      </w:r>
      <w:r w:rsidR="00D205BD" w:rsidRPr="00423A4F">
        <w:rPr>
          <w:lang w:val="sl-SI"/>
        </w:rPr>
        <w:fldChar w:fldCharType="separate"/>
      </w:r>
      <w:r w:rsidRPr="00423A4F">
        <w:rPr>
          <w:lang w:val="sl-SI"/>
        </w:rPr>
        <w:fldChar w:fldCharType="end"/>
      </w:r>
      <w:r w:rsidRPr="00423A4F">
        <w:rPr>
          <w:lang w:val="sl-SI"/>
        </w:rPr>
        <w:t xml:space="preserve"> </w:t>
      </w:r>
      <w:r w:rsidR="00F828A0" w:rsidRPr="00423A4F">
        <w:rPr>
          <w:lang w:val="sl-SI"/>
        </w:rPr>
        <w:t xml:space="preserve">Podaljšanje </w:t>
      </w:r>
      <w:proofErr w:type="spellStart"/>
      <w:r w:rsidR="00D41439" w:rsidRPr="00423A4F">
        <w:rPr>
          <w:lang w:val="sl-SI"/>
        </w:rPr>
        <w:t>DzP</w:t>
      </w:r>
      <w:proofErr w:type="spellEnd"/>
      <w:r w:rsidR="00D41439" w:rsidRPr="00423A4F">
        <w:rPr>
          <w:lang w:val="sl-SI"/>
        </w:rPr>
        <w:t xml:space="preserve"> </w:t>
      </w:r>
      <w:r w:rsidR="00F828A0" w:rsidRPr="00423A4F">
        <w:rPr>
          <w:lang w:val="sl-SI"/>
        </w:rPr>
        <w:t>s skrajšano klinično dokumentacijo</w:t>
      </w:r>
      <w:r w:rsidR="00FE4F94" w:rsidRPr="00423A4F">
        <w:rPr>
          <w:lang w:val="sl-SI"/>
        </w:rPr>
        <w:t xml:space="preserve"> </w:t>
      </w:r>
      <w:r w:rsidR="00E51170" w:rsidRPr="00423A4F">
        <w:rPr>
          <w:lang w:val="sl-SI"/>
        </w:rPr>
        <w:t>(</w:t>
      </w:r>
      <w:r w:rsidR="00F828A0" w:rsidRPr="00423A4F">
        <w:rPr>
          <w:lang w:val="sl-SI"/>
        </w:rPr>
        <w:t xml:space="preserve">za zdravila, </w:t>
      </w:r>
      <w:r w:rsidR="00C957E8" w:rsidRPr="00423A4F">
        <w:rPr>
          <w:lang w:val="sl-SI"/>
        </w:rPr>
        <w:t xml:space="preserve">ki so pridobila </w:t>
      </w:r>
      <w:proofErr w:type="spellStart"/>
      <w:r w:rsidR="00C957E8" w:rsidRPr="00423A4F">
        <w:rPr>
          <w:lang w:val="sl-SI"/>
        </w:rPr>
        <w:t>DzP</w:t>
      </w:r>
      <w:proofErr w:type="spellEnd"/>
      <w:r w:rsidR="00F828A0" w:rsidRPr="00423A4F">
        <w:rPr>
          <w:lang w:val="sl-SI"/>
        </w:rPr>
        <w:t xml:space="preserve"> v skladu s členi</w:t>
      </w:r>
      <w:r w:rsidR="005C419E" w:rsidRPr="00423A4F">
        <w:rPr>
          <w:lang w:val="sl-SI"/>
        </w:rPr>
        <w:t xml:space="preserve"> 10(1)</w:t>
      </w:r>
      <w:r w:rsidR="00E51170" w:rsidRPr="00423A4F">
        <w:rPr>
          <w:lang w:val="sl-SI"/>
        </w:rPr>
        <w:t>, 10a</w:t>
      </w:r>
      <w:r w:rsidR="005C419E" w:rsidRPr="00423A4F">
        <w:rPr>
          <w:lang w:val="sl-SI"/>
        </w:rPr>
        <w:t xml:space="preserve"> </w:t>
      </w:r>
      <w:r w:rsidR="00F828A0" w:rsidRPr="00423A4F">
        <w:rPr>
          <w:lang w:val="sl-SI"/>
        </w:rPr>
        <w:t>in</w:t>
      </w:r>
      <w:r w:rsidR="005C419E" w:rsidRPr="00423A4F">
        <w:rPr>
          <w:lang w:val="sl-SI"/>
        </w:rPr>
        <w:t xml:space="preserve"> 1</w:t>
      </w:r>
      <w:r w:rsidR="00E51170" w:rsidRPr="00423A4F">
        <w:rPr>
          <w:lang w:val="sl-SI"/>
        </w:rPr>
        <w:t>6</w:t>
      </w:r>
      <w:r w:rsidR="005C419E" w:rsidRPr="00423A4F">
        <w:rPr>
          <w:lang w:val="sl-SI"/>
        </w:rPr>
        <w:t>a Dire</w:t>
      </w:r>
      <w:r w:rsidR="00F828A0" w:rsidRPr="00423A4F">
        <w:rPr>
          <w:lang w:val="sl-SI"/>
        </w:rPr>
        <w:t>k</w:t>
      </w:r>
      <w:r w:rsidR="005C419E" w:rsidRPr="00423A4F">
        <w:rPr>
          <w:lang w:val="sl-SI"/>
        </w:rPr>
        <w:t>tive 2001/83/E</w:t>
      </w:r>
      <w:r w:rsidR="00A01238" w:rsidRPr="00423A4F">
        <w:rPr>
          <w:lang w:val="sl-SI"/>
        </w:rPr>
        <w:t>K</w:t>
      </w:r>
      <w:r w:rsidR="005C419E" w:rsidRPr="00423A4F">
        <w:rPr>
          <w:lang w:val="sl-SI"/>
        </w:rPr>
        <w:t xml:space="preserve"> </w:t>
      </w:r>
      <w:r w:rsidR="009874F9" w:rsidRPr="00423A4F">
        <w:rPr>
          <w:lang w:val="sl-SI"/>
        </w:rPr>
        <w:t xml:space="preserve">in </w:t>
      </w:r>
      <w:r w:rsidR="00F828A0" w:rsidRPr="00423A4F">
        <w:rPr>
          <w:lang w:val="sl-SI"/>
        </w:rPr>
        <w:t>za katera ni obvezna predložitev</w:t>
      </w:r>
      <w:r w:rsidR="005C419E" w:rsidRPr="00423A4F">
        <w:rPr>
          <w:lang w:val="sl-SI"/>
        </w:rPr>
        <w:t xml:space="preserve"> PSUR</w:t>
      </w:r>
      <w:r w:rsidR="00AE38EE" w:rsidRPr="00423A4F">
        <w:rPr>
          <w:lang w:val="sl-SI"/>
        </w:rPr>
        <w:t>)</w:t>
      </w:r>
      <w:r w:rsidR="00FE4F94" w:rsidRPr="00423A4F">
        <w:rPr>
          <w:lang w:val="sl-SI"/>
        </w:rPr>
        <w:t>.</w:t>
      </w:r>
    </w:p>
    <w:p w14:paraId="0049C8F7" w14:textId="32B189C6" w:rsidR="006B4395" w:rsidRPr="00423A4F" w:rsidRDefault="00112AFA" w:rsidP="005C419E">
      <w:pPr>
        <w:tabs>
          <w:tab w:val="left" w:pos="3402"/>
          <w:tab w:val="right" w:leader="dot" w:pos="9639"/>
        </w:tabs>
        <w:spacing w:before="80"/>
        <w:ind w:left="284" w:hanging="284"/>
        <w:rPr>
          <w:lang w:val="sl-SI"/>
        </w:rPr>
      </w:pPr>
      <w:r w:rsidRPr="00423A4F">
        <w:rPr>
          <w:lang w:val="sl-SI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423A4F">
        <w:rPr>
          <w:lang w:val="sl-SI"/>
        </w:rPr>
        <w:instrText xml:space="preserve"> FORMCHECKBOX </w:instrText>
      </w:r>
      <w:r w:rsidR="00D205BD" w:rsidRPr="00423A4F">
        <w:rPr>
          <w:lang w:val="sl-SI"/>
        </w:rPr>
      </w:r>
      <w:r w:rsidR="00D205BD" w:rsidRPr="00423A4F">
        <w:rPr>
          <w:lang w:val="sl-SI"/>
        </w:rPr>
        <w:fldChar w:fldCharType="separate"/>
      </w:r>
      <w:r w:rsidRPr="00423A4F">
        <w:rPr>
          <w:lang w:val="sl-SI"/>
        </w:rPr>
        <w:fldChar w:fldCharType="end"/>
      </w:r>
      <w:r w:rsidRPr="00423A4F">
        <w:rPr>
          <w:lang w:val="sl-SI"/>
        </w:rPr>
        <w:t xml:space="preserve"> </w:t>
      </w:r>
      <w:r w:rsidR="00F828A0" w:rsidRPr="00423A4F">
        <w:rPr>
          <w:lang w:val="sl-SI"/>
        </w:rPr>
        <w:t xml:space="preserve">Skrajšan postopek podaljšanja za zdravilo, </w:t>
      </w:r>
      <w:r w:rsidR="00C957E8" w:rsidRPr="00423A4F">
        <w:rPr>
          <w:lang w:val="sl-SI"/>
        </w:rPr>
        <w:t xml:space="preserve">ki je </w:t>
      </w:r>
      <w:r w:rsidR="00FE4F94" w:rsidRPr="00423A4F">
        <w:rPr>
          <w:lang w:val="sl-SI"/>
        </w:rPr>
        <w:t xml:space="preserve">pridobilo </w:t>
      </w:r>
      <w:proofErr w:type="spellStart"/>
      <w:r w:rsidR="00D41439" w:rsidRPr="00423A4F">
        <w:rPr>
          <w:lang w:val="sl-SI"/>
        </w:rPr>
        <w:t>DzP</w:t>
      </w:r>
      <w:proofErr w:type="spellEnd"/>
      <w:r w:rsidR="00C957E8" w:rsidRPr="00423A4F">
        <w:rPr>
          <w:lang w:val="sl-SI"/>
        </w:rPr>
        <w:t xml:space="preserve"> </w:t>
      </w:r>
      <w:r w:rsidR="00F828A0" w:rsidRPr="00423A4F">
        <w:rPr>
          <w:lang w:val="sl-SI"/>
        </w:rPr>
        <w:t>v skladu s člen</w:t>
      </w:r>
      <w:r w:rsidR="00C957E8" w:rsidRPr="00423A4F">
        <w:rPr>
          <w:lang w:val="sl-SI"/>
        </w:rPr>
        <w:t>om</w:t>
      </w:r>
      <w:r w:rsidR="00F31903">
        <w:rPr>
          <w:lang w:val="sl-SI"/>
        </w:rPr>
        <w:t xml:space="preserve"> </w:t>
      </w:r>
      <w:r w:rsidRPr="00423A4F">
        <w:rPr>
          <w:lang w:val="sl-SI"/>
        </w:rPr>
        <w:t xml:space="preserve">10(1) </w:t>
      </w:r>
      <w:r w:rsidR="007D3085" w:rsidRPr="00423A4F">
        <w:rPr>
          <w:lang w:val="sl-SI"/>
        </w:rPr>
        <w:t>Direktive 2001/83/E</w:t>
      </w:r>
      <w:r w:rsidR="00A01238" w:rsidRPr="00423A4F">
        <w:rPr>
          <w:lang w:val="sl-SI"/>
        </w:rPr>
        <w:t>K</w:t>
      </w:r>
      <w:r w:rsidR="007D3085" w:rsidRPr="00423A4F">
        <w:rPr>
          <w:lang w:val="sl-SI"/>
        </w:rPr>
        <w:t xml:space="preserve"> </w:t>
      </w:r>
      <w:r w:rsidR="00F828A0" w:rsidRPr="00423A4F">
        <w:rPr>
          <w:lang w:val="sl-SI"/>
        </w:rPr>
        <w:t>v vseh</w:t>
      </w:r>
      <w:r w:rsidR="00D41439" w:rsidRPr="00423A4F">
        <w:rPr>
          <w:lang w:val="sl-SI"/>
        </w:rPr>
        <w:t xml:space="preserve"> zadevnih</w:t>
      </w:r>
      <w:r w:rsidR="00F828A0" w:rsidRPr="00423A4F">
        <w:rPr>
          <w:lang w:val="sl-SI"/>
        </w:rPr>
        <w:t xml:space="preserve"> državah članicah</w:t>
      </w:r>
      <w:r w:rsidRPr="00423A4F">
        <w:rPr>
          <w:lang w:val="sl-SI"/>
        </w:rPr>
        <w:t>.</w:t>
      </w:r>
    </w:p>
    <w:p w14:paraId="29AF4B0D" w14:textId="66933655" w:rsidR="00854067" w:rsidRPr="00423A4F" w:rsidRDefault="00E51170" w:rsidP="005C419E">
      <w:pPr>
        <w:tabs>
          <w:tab w:val="left" w:pos="3402"/>
          <w:tab w:val="right" w:leader="dot" w:pos="9639"/>
        </w:tabs>
        <w:spacing w:before="80"/>
        <w:ind w:left="284" w:hanging="284"/>
        <w:rPr>
          <w:lang w:val="sl-SI"/>
        </w:rPr>
      </w:pPr>
      <w:r w:rsidRPr="00423A4F">
        <w:rPr>
          <w:lang w:val="sl-SI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423A4F">
        <w:rPr>
          <w:lang w:val="sl-SI"/>
        </w:rPr>
        <w:instrText xml:space="preserve"> FORMCHECKBOX </w:instrText>
      </w:r>
      <w:r w:rsidR="00D205BD" w:rsidRPr="00423A4F">
        <w:rPr>
          <w:lang w:val="sl-SI"/>
        </w:rPr>
      </w:r>
      <w:r w:rsidR="00D205BD" w:rsidRPr="00423A4F">
        <w:rPr>
          <w:lang w:val="sl-SI"/>
        </w:rPr>
        <w:fldChar w:fldCharType="separate"/>
      </w:r>
      <w:r w:rsidRPr="00423A4F">
        <w:rPr>
          <w:lang w:val="sl-SI"/>
        </w:rPr>
        <w:fldChar w:fldCharType="end"/>
      </w:r>
      <w:r w:rsidRPr="00423A4F">
        <w:rPr>
          <w:lang w:val="sl-SI"/>
        </w:rPr>
        <w:t xml:space="preserve"> </w:t>
      </w:r>
      <w:r w:rsidR="00C957E8" w:rsidRPr="00423A4F">
        <w:rPr>
          <w:lang w:val="sl-SI"/>
        </w:rPr>
        <w:t xml:space="preserve">Skrajšan postopek podaljšanja za zdravilo, ki je </w:t>
      </w:r>
      <w:r w:rsidR="00FE4F94" w:rsidRPr="00423A4F">
        <w:rPr>
          <w:lang w:val="sl-SI"/>
        </w:rPr>
        <w:t xml:space="preserve">pridobilo </w:t>
      </w:r>
      <w:proofErr w:type="spellStart"/>
      <w:r w:rsidR="00C957E8" w:rsidRPr="00423A4F">
        <w:rPr>
          <w:lang w:val="sl-SI"/>
        </w:rPr>
        <w:t>DzP</w:t>
      </w:r>
      <w:proofErr w:type="spellEnd"/>
      <w:r w:rsidR="00C957E8" w:rsidRPr="00423A4F">
        <w:rPr>
          <w:lang w:val="sl-SI"/>
        </w:rPr>
        <w:t xml:space="preserve"> </w:t>
      </w:r>
      <w:r w:rsidR="00011F8C" w:rsidRPr="00423A4F">
        <w:rPr>
          <w:lang w:val="sl-SI"/>
        </w:rPr>
        <w:t>v skladu s členom 10c</w:t>
      </w:r>
      <w:bookmarkStart w:id="3" w:name="_GoBack"/>
      <w:bookmarkEnd w:id="3"/>
      <w:r w:rsidR="00011F8C" w:rsidRPr="00423A4F">
        <w:rPr>
          <w:lang w:val="sl-SI"/>
        </w:rPr>
        <w:t xml:space="preserve"> Direktive 2001/83/EK (vloga s soglasjem) </w:t>
      </w:r>
      <w:r w:rsidR="00C957E8" w:rsidRPr="00423A4F">
        <w:rPr>
          <w:lang w:val="sl-SI"/>
        </w:rPr>
        <w:t>ali kot duplikat</w:t>
      </w:r>
      <w:r w:rsidR="00854067" w:rsidRPr="00423A4F">
        <w:rPr>
          <w:lang w:val="sl-SI"/>
        </w:rPr>
        <w:t>.</w:t>
      </w:r>
      <w:r w:rsidRPr="00423A4F">
        <w:rPr>
          <w:lang w:val="sl-SI"/>
        </w:rPr>
        <w:t xml:space="preserve"> </w:t>
      </w:r>
      <w:r w:rsidR="00C957E8" w:rsidRPr="00423A4F">
        <w:rPr>
          <w:lang w:val="sl-SI"/>
        </w:rPr>
        <w:t xml:space="preserve">Potrjujemo, da sta bili dokumentacija </w:t>
      </w:r>
      <w:r w:rsidR="00FE4F94" w:rsidRPr="00423A4F">
        <w:rPr>
          <w:lang w:val="sl-SI"/>
        </w:rPr>
        <w:t xml:space="preserve">osnovne </w:t>
      </w:r>
      <w:r w:rsidR="00C957E8" w:rsidRPr="00423A4F">
        <w:rPr>
          <w:lang w:val="sl-SI"/>
        </w:rPr>
        <w:t>vloge in dokumentacija te vloge s soglasjem</w:t>
      </w:r>
      <w:r w:rsidR="00112AFA" w:rsidRPr="00423A4F">
        <w:rPr>
          <w:lang w:val="sl-SI"/>
        </w:rPr>
        <w:t>/dupli</w:t>
      </w:r>
      <w:r w:rsidR="00C957E8" w:rsidRPr="00423A4F">
        <w:rPr>
          <w:lang w:val="sl-SI"/>
        </w:rPr>
        <w:t>kata</w:t>
      </w:r>
      <w:r w:rsidR="00112AFA" w:rsidRPr="00423A4F">
        <w:rPr>
          <w:lang w:val="sl-SI"/>
        </w:rPr>
        <w:t xml:space="preserve"> </w:t>
      </w:r>
      <w:r w:rsidR="00C957E8" w:rsidRPr="00423A4F">
        <w:rPr>
          <w:lang w:val="sl-SI"/>
        </w:rPr>
        <w:t>posodabljani vzporedno</w:t>
      </w:r>
      <w:r w:rsidR="00112AFA" w:rsidRPr="00423A4F">
        <w:rPr>
          <w:lang w:val="sl-SI"/>
        </w:rPr>
        <w:t xml:space="preserve">. </w:t>
      </w:r>
      <w:r w:rsidR="00B2779A" w:rsidRPr="00423A4F">
        <w:rPr>
          <w:lang w:val="sl-SI"/>
        </w:rPr>
        <w:t xml:space="preserve">O skrajšanem postopku </w:t>
      </w:r>
      <w:r w:rsidR="008E155C" w:rsidRPr="00423A4F">
        <w:rPr>
          <w:lang w:val="sl-SI"/>
        </w:rPr>
        <w:t>podaljšanja so se strinjale vse</w:t>
      </w:r>
      <w:r w:rsidRPr="00423A4F">
        <w:rPr>
          <w:lang w:val="sl-SI"/>
        </w:rPr>
        <w:t xml:space="preserve"> </w:t>
      </w:r>
      <w:r w:rsidR="008E155C" w:rsidRPr="00423A4F">
        <w:rPr>
          <w:lang w:val="sl-SI"/>
        </w:rPr>
        <w:t xml:space="preserve">zadevne </w:t>
      </w:r>
      <w:r w:rsidR="0067541C" w:rsidRPr="00423A4F">
        <w:rPr>
          <w:lang w:val="sl-SI"/>
        </w:rPr>
        <w:t>državne članice</w:t>
      </w:r>
      <w:r w:rsidR="008E155C" w:rsidRPr="00423A4F">
        <w:rPr>
          <w:lang w:val="sl-SI"/>
        </w:rPr>
        <w:t>, dne</w:t>
      </w:r>
      <w:r w:rsidR="00854067" w:rsidRPr="00423A4F">
        <w:rPr>
          <w:lang w:val="sl-SI"/>
        </w:rPr>
        <w:t xml:space="preserve"> &lt;</w:t>
      </w:r>
      <w:r w:rsidR="008E155C" w:rsidRPr="00423A4F">
        <w:rPr>
          <w:lang w:val="sl-SI"/>
        </w:rPr>
        <w:t>datum sporazuma</w:t>
      </w:r>
      <w:r w:rsidR="00854067" w:rsidRPr="00423A4F">
        <w:rPr>
          <w:lang w:val="sl-SI"/>
        </w:rPr>
        <w:t>&gt;.</w:t>
      </w:r>
      <w:r w:rsidR="00897678" w:rsidRPr="00423A4F">
        <w:rPr>
          <w:lang w:val="sl-SI"/>
        </w:rPr>
        <w:t xml:space="preserve"> </w:t>
      </w:r>
    </w:p>
    <w:p w14:paraId="44DF08B7" w14:textId="06BC1510" w:rsidR="00A10164" w:rsidRPr="00423A4F" w:rsidRDefault="00A10164" w:rsidP="005C419E">
      <w:pPr>
        <w:tabs>
          <w:tab w:val="left" w:pos="3402"/>
          <w:tab w:val="right" w:leader="dot" w:pos="9639"/>
        </w:tabs>
        <w:spacing w:before="80"/>
        <w:ind w:left="284" w:hanging="284"/>
        <w:rPr>
          <w:lang w:val="sl-SI"/>
        </w:rPr>
      </w:pPr>
      <w:r w:rsidRPr="00423A4F">
        <w:rPr>
          <w:lang w:val="sl-SI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423A4F">
        <w:rPr>
          <w:lang w:val="sl-SI"/>
        </w:rPr>
        <w:instrText xml:space="preserve"> FORMCHECKBOX </w:instrText>
      </w:r>
      <w:r w:rsidR="00D205BD" w:rsidRPr="00423A4F">
        <w:rPr>
          <w:lang w:val="sl-SI"/>
        </w:rPr>
      </w:r>
      <w:r w:rsidR="00D205BD" w:rsidRPr="00423A4F">
        <w:rPr>
          <w:lang w:val="sl-SI"/>
        </w:rPr>
        <w:fldChar w:fldCharType="separate"/>
      </w:r>
      <w:r w:rsidRPr="00423A4F">
        <w:rPr>
          <w:lang w:val="sl-SI"/>
        </w:rPr>
        <w:fldChar w:fldCharType="end"/>
      </w:r>
      <w:r w:rsidRPr="00423A4F">
        <w:rPr>
          <w:lang w:val="sl-SI"/>
        </w:rPr>
        <w:t xml:space="preserve"> </w:t>
      </w:r>
      <w:r w:rsidR="008E155C" w:rsidRPr="00423A4F">
        <w:rPr>
          <w:lang w:val="sl-SI"/>
        </w:rPr>
        <w:t>Skrajšan postopek podaljšanja za zdravilo</w:t>
      </w:r>
      <w:r w:rsidR="00E12634" w:rsidRPr="00423A4F">
        <w:rPr>
          <w:lang w:val="sl-SI"/>
        </w:rPr>
        <w:t xml:space="preserve">, ki je pridobilo </w:t>
      </w:r>
      <w:proofErr w:type="spellStart"/>
      <w:r w:rsidR="00E12634" w:rsidRPr="00423A4F">
        <w:rPr>
          <w:lang w:val="sl-SI"/>
        </w:rPr>
        <w:t>DzP</w:t>
      </w:r>
      <w:proofErr w:type="spellEnd"/>
      <w:r w:rsidR="00E12634" w:rsidRPr="00423A4F">
        <w:rPr>
          <w:lang w:val="sl-SI"/>
        </w:rPr>
        <w:t xml:space="preserve"> po</w:t>
      </w:r>
      <w:r w:rsidR="008E155C" w:rsidRPr="00423A4F">
        <w:rPr>
          <w:lang w:val="sl-SI"/>
        </w:rPr>
        <w:t xml:space="preserve"> postopku z medsebojnim priznavanjem ali postopku ponovne uporabe, </w:t>
      </w:r>
      <w:r w:rsidR="00E12634" w:rsidRPr="00423A4F">
        <w:rPr>
          <w:lang w:val="sl-SI"/>
        </w:rPr>
        <w:t>in</w:t>
      </w:r>
      <w:r w:rsidR="008E155C" w:rsidRPr="00423A4F">
        <w:rPr>
          <w:lang w:val="sl-SI"/>
        </w:rPr>
        <w:t xml:space="preserve"> </w:t>
      </w:r>
      <w:r w:rsidR="00E12634" w:rsidRPr="00423A4F">
        <w:rPr>
          <w:lang w:val="sl-SI"/>
        </w:rPr>
        <w:t xml:space="preserve">ima v </w:t>
      </w:r>
      <w:r w:rsidRPr="00423A4F">
        <w:rPr>
          <w:lang w:val="sl-SI"/>
        </w:rPr>
        <w:t>RMS</w:t>
      </w:r>
      <w:r w:rsidR="008E155C" w:rsidRPr="00423A4F">
        <w:rPr>
          <w:lang w:val="sl-SI"/>
        </w:rPr>
        <w:t xml:space="preserve"> </w:t>
      </w:r>
      <w:r w:rsidR="00E12634" w:rsidRPr="00423A4F">
        <w:rPr>
          <w:lang w:val="sl-SI"/>
        </w:rPr>
        <w:t xml:space="preserve">že izdano </w:t>
      </w:r>
      <w:proofErr w:type="spellStart"/>
      <w:r w:rsidR="008E155C" w:rsidRPr="00423A4F">
        <w:rPr>
          <w:lang w:val="sl-SI"/>
        </w:rPr>
        <w:t>DzP</w:t>
      </w:r>
      <w:proofErr w:type="spellEnd"/>
      <w:r w:rsidR="008E155C" w:rsidRPr="00423A4F">
        <w:rPr>
          <w:lang w:val="sl-SI"/>
        </w:rPr>
        <w:t xml:space="preserve"> za nedoločen čas</w:t>
      </w:r>
      <w:r w:rsidR="00A3153E" w:rsidRPr="00423A4F">
        <w:rPr>
          <w:lang w:val="sl-SI"/>
        </w:rPr>
        <w:t>.</w:t>
      </w:r>
      <w:r w:rsidR="00CB7D85" w:rsidRPr="00423A4F">
        <w:rPr>
          <w:lang w:val="sl-SI"/>
        </w:rPr>
        <w:t xml:space="preserve"> </w:t>
      </w:r>
      <w:r w:rsidR="008E155C" w:rsidRPr="00423A4F">
        <w:rPr>
          <w:lang w:val="sl-SI"/>
        </w:rPr>
        <w:t xml:space="preserve">O skrajšanem postopku podaljšanja so se strinjale vse zadevne </w:t>
      </w:r>
      <w:r w:rsidR="0067541C" w:rsidRPr="00423A4F">
        <w:rPr>
          <w:lang w:val="sl-SI"/>
        </w:rPr>
        <w:t>državne članice</w:t>
      </w:r>
      <w:r w:rsidR="008E155C" w:rsidRPr="00423A4F">
        <w:rPr>
          <w:lang w:val="sl-SI"/>
        </w:rPr>
        <w:t>, dne &lt;datum sporazuma&gt;</w:t>
      </w:r>
      <w:r w:rsidRPr="00423A4F">
        <w:rPr>
          <w:lang w:val="sl-SI"/>
        </w:rPr>
        <w:t>.</w:t>
      </w:r>
    </w:p>
    <w:p w14:paraId="3B5E3849" w14:textId="7CBF82D4" w:rsidR="00A10164" w:rsidRPr="00423A4F" w:rsidRDefault="00FD3D02" w:rsidP="005C419E">
      <w:pPr>
        <w:tabs>
          <w:tab w:val="left" w:pos="3402"/>
          <w:tab w:val="right" w:leader="dot" w:pos="9639"/>
        </w:tabs>
        <w:spacing w:before="80"/>
        <w:ind w:left="284" w:hanging="284"/>
        <w:rPr>
          <w:lang w:val="sl-SI"/>
        </w:rPr>
      </w:pPr>
      <w:r w:rsidRPr="00423A4F">
        <w:rPr>
          <w:lang w:val="sl-SI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423A4F">
        <w:rPr>
          <w:lang w:val="sl-SI"/>
        </w:rPr>
        <w:instrText xml:space="preserve"> FORMCHECKBOX </w:instrText>
      </w:r>
      <w:r w:rsidR="00D205BD" w:rsidRPr="00423A4F">
        <w:rPr>
          <w:lang w:val="sl-SI"/>
        </w:rPr>
      </w:r>
      <w:r w:rsidR="00D205BD" w:rsidRPr="00423A4F">
        <w:rPr>
          <w:lang w:val="sl-SI"/>
        </w:rPr>
        <w:fldChar w:fldCharType="separate"/>
      </w:r>
      <w:r w:rsidRPr="00423A4F">
        <w:rPr>
          <w:lang w:val="sl-SI"/>
        </w:rPr>
        <w:fldChar w:fldCharType="end"/>
      </w:r>
      <w:r w:rsidRPr="00423A4F">
        <w:rPr>
          <w:lang w:val="sl-SI"/>
        </w:rPr>
        <w:t xml:space="preserve"> </w:t>
      </w:r>
      <w:r w:rsidR="008E155C" w:rsidRPr="00423A4F">
        <w:rPr>
          <w:lang w:val="sl-SI"/>
        </w:rPr>
        <w:t xml:space="preserve">Skrajšan postopek podaljšanja po zaključenem postopku napotitve v skladu s členom </w:t>
      </w:r>
      <w:r w:rsidR="00BA7A11" w:rsidRPr="00423A4F">
        <w:rPr>
          <w:lang w:val="sl-SI"/>
        </w:rPr>
        <w:t xml:space="preserve">30 </w:t>
      </w:r>
      <w:r w:rsidR="008E155C" w:rsidRPr="00423A4F">
        <w:rPr>
          <w:lang w:val="sl-SI"/>
        </w:rPr>
        <w:t>ali</w:t>
      </w:r>
      <w:r w:rsidR="00BA7A11" w:rsidRPr="00423A4F">
        <w:rPr>
          <w:lang w:val="sl-SI"/>
        </w:rPr>
        <w:t xml:space="preserve"> 31(1)</w:t>
      </w:r>
      <w:r w:rsidR="007D3085" w:rsidRPr="00423A4F">
        <w:rPr>
          <w:lang w:val="sl-SI"/>
        </w:rPr>
        <w:t xml:space="preserve"> Direktive 2001/83/E</w:t>
      </w:r>
      <w:r w:rsidR="00FE4F94" w:rsidRPr="00423A4F">
        <w:rPr>
          <w:lang w:val="sl-SI"/>
        </w:rPr>
        <w:t>K</w:t>
      </w:r>
      <w:r w:rsidR="00BA7A11" w:rsidRPr="00423A4F">
        <w:rPr>
          <w:lang w:val="sl-SI"/>
        </w:rPr>
        <w:t xml:space="preserve">. </w:t>
      </w:r>
      <w:r w:rsidR="008E155C" w:rsidRPr="00423A4F">
        <w:rPr>
          <w:lang w:val="sl-SI"/>
        </w:rPr>
        <w:t xml:space="preserve">O skrajšanem postopku podaljšanja so se strinjale vse zadevne </w:t>
      </w:r>
      <w:r w:rsidR="0067541C" w:rsidRPr="00423A4F">
        <w:rPr>
          <w:lang w:val="sl-SI"/>
        </w:rPr>
        <w:t>državne članice</w:t>
      </w:r>
      <w:r w:rsidR="008E155C" w:rsidRPr="00423A4F">
        <w:rPr>
          <w:lang w:val="sl-SI"/>
        </w:rPr>
        <w:t>, dne &lt;datum sporazuma&gt;</w:t>
      </w:r>
      <w:r w:rsidR="00BA7A11" w:rsidRPr="00423A4F">
        <w:rPr>
          <w:lang w:val="sl-SI"/>
        </w:rPr>
        <w:t>.</w:t>
      </w:r>
    </w:p>
    <w:p w14:paraId="28A22043" w14:textId="77777777" w:rsidR="00BA553B" w:rsidRPr="00423A4F" w:rsidRDefault="007D3085" w:rsidP="00CB7D85">
      <w:pPr>
        <w:tabs>
          <w:tab w:val="left" w:pos="3402"/>
          <w:tab w:val="right" w:leader="dot" w:pos="9639"/>
        </w:tabs>
        <w:spacing w:before="80"/>
        <w:jc w:val="both"/>
        <w:rPr>
          <w:b/>
          <w:lang w:val="sl-SI"/>
        </w:rPr>
      </w:pPr>
      <w:r w:rsidRPr="00423A4F">
        <w:rPr>
          <w:b/>
          <w:lang w:val="sl-SI"/>
        </w:rPr>
        <w:lastRenderedPageBreak/>
        <w:t>Izjave v zvezi z vlogo</w:t>
      </w:r>
      <w:r w:rsidR="00E51170" w:rsidRPr="00423A4F">
        <w:rPr>
          <w:b/>
          <w:lang w:val="sl-SI"/>
        </w:rPr>
        <w:t>:</w:t>
      </w:r>
    </w:p>
    <w:p w14:paraId="6EBC78B6" w14:textId="71C2F7F0" w:rsidR="00331555" w:rsidRPr="00423A4F" w:rsidRDefault="00331555" w:rsidP="00CB7D85">
      <w:pPr>
        <w:tabs>
          <w:tab w:val="left" w:pos="3402"/>
          <w:tab w:val="right" w:leader="dot" w:pos="9639"/>
        </w:tabs>
        <w:spacing w:before="80"/>
        <w:jc w:val="both"/>
        <w:rPr>
          <w:i/>
          <w:sz w:val="20"/>
          <w:szCs w:val="22"/>
          <w:lang w:val="sl-SI"/>
        </w:rPr>
      </w:pPr>
      <w:r w:rsidRPr="00423A4F">
        <w:rPr>
          <w:lang w:val="sl-SI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423A4F">
        <w:rPr>
          <w:lang w:val="sl-SI"/>
        </w:rPr>
        <w:instrText xml:space="preserve"> FORMCHECKBOX </w:instrText>
      </w:r>
      <w:r w:rsidR="00D205BD" w:rsidRPr="00423A4F">
        <w:rPr>
          <w:lang w:val="sl-SI"/>
        </w:rPr>
      </w:r>
      <w:r w:rsidR="00D205BD" w:rsidRPr="00423A4F">
        <w:rPr>
          <w:lang w:val="sl-SI"/>
        </w:rPr>
        <w:fldChar w:fldCharType="separate"/>
      </w:r>
      <w:r w:rsidRPr="00423A4F">
        <w:rPr>
          <w:lang w:val="sl-SI"/>
        </w:rPr>
        <w:fldChar w:fldCharType="end"/>
      </w:r>
      <w:r w:rsidRPr="00423A4F">
        <w:rPr>
          <w:lang w:val="sl-SI"/>
        </w:rPr>
        <w:t xml:space="preserve"> </w:t>
      </w:r>
      <w:r w:rsidR="007D3085" w:rsidRPr="00423A4F">
        <w:rPr>
          <w:lang w:val="sl-SI"/>
        </w:rPr>
        <w:t>Izjavljamo, da je popolna dokumentacija na voljo na zahtevo</w:t>
      </w:r>
      <w:r w:rsidR="00FD3D02" w:rsidRPr="00423A4F">
        <w:rPr>
          <w:lang w:val="sl-SI"/>
        </w:rPr>
        <w:t xml:space="preserve">. </w:t>
      </w:r>
      <w:r w:rsidR="00FD3D02" w:rsidRPr="00423A4F">
        <w:rPr>
          <w:sz w:val="20"/>
          <w:szCs w:val="22"/>
          <w:lang w:val="sl-SI"/>
        </w:rPr>
        <w:t>(</w:t>
      </w:r>
      <w:r w:rsidR="00FD3D02" w:rsidRPr="00423A4F">
        <w:rPr>
          <w:i/>
          <w:sz w:val="20"/>
          <w:szCs w:val="22"/>
          <w:lang w:val="sl-SI"/>
        </w:rPr>
        <w:t>T</w:t>
      </w:r>
      <w:r w:rsidR="007D3085" w:rsidRPr="00423A4F">
        <w:rPr>
          <w:i/>
          <w:sz w:val="20"/>
          <w:szCs w:val="22"/>
          <w:lang w:val="sl-SI"/>
        </w:rPr>
        <w:t>a izjava se zahteva za skrajšane postopke podaljšanja</w:t>
      </w:r>
      <w:r w:rsidR="00EF76E5" w:rsidRPr="00423A4F">
        <w:rPr>
          <w:i/>
          <w:sz w:val="20"/>
          <w:szCs w:val="22"/>
          <w:lang w:val="sl-SI"/>
        </w:rPr>
        <w:t>.</w:t>
      </w:r>
      <w:r w:rsidR="00FD3D02" w:rsidRPr="00423A4F">
        <w:rPr>
          <w:i/>
          <w:sz w:val="20"/>
          <w:szCs w:val="22"/>
          <w:lang w:val="sl-SI"/>
        </w:rPr>
        <w:t>)</w:t>
      </w:r>
    </w:p>
    <w:p w14:paraId="4F6FDE2B" w14:textId="5A0AFA1F" w:rsidR="00191C54" w:rsidRPr="00423A4F" w:rsidRDefault="00191C54" w:rsidP="00191C54">
      <w:pPr>
        <w:tabs>
          <w:tab w:val="left" w:pos="3402"/>
          <w:tab w:val="right" w:leader="dot" w:pos="9639"/>
        </w:tabs>
        <w:spacing w:before="80"/>
        <w:ind w:left="284" w:hanging="284"/>
        <w:rPr>
          <w:lang w:val="sl-SI"/>
        </w:rPr>
      </w:pPr>
      <w:r w:rsidRPr="00423A4F">
        <w:rPr>
          <w:lang w:val="sl-SI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423A4F">
        <w:rPr>
          <w:lang w:val="sl-SI"/>
        </w:rPr>
        <w:instrText xml:space="preserve"> FORMCHECKBOX </w:instrText>
      </w:r>
      <w:r w:rsidR="00D205BD" w:rsidRPr="00423A4F">
        <w:rPr>
          <w:lang w:val="sl-SI"/>
        </w:rPr>
      </w:r>
      <w:r w:rsidR="00D205BD" w:rsidRPr="00423A4F">
        <w:rPr>
          <w:lang w:val="sl-SI"/>
        </w:rPr>
        <w:fldChar w:fldCharType="separate"/>
      </w:r>
      <w:r w:rsidRPr="00423A4F">
        <w:rPr>
          <w:lang w:val="sl-SI"/>
        </w:rPr>
        <w:fldChar w:fldCharType="end"/>
      </w:r>
      <w:r w:rsidRPr="00423A4F">
        <w:rPr>
          <w:lang w:val="sl-SI"/>
        </w:rPr>
        <w:t xml:space="preserve"> </w:t>
      </w:r>
      <w:r w:rsidR="00AB7666" w:rsidRPr="00423A4F">
        <w:rPr>
          <w:lang w:val="sl-SI"/>
        </w:rPr>
        <w:t xml:space="preserve">Predložen(i) je/so veljaven/i certifikat(i) </w:t>
      </w:r>
      <w:r w:rsidRPr="00423A4F">
        <w:rPr>
          <w:lang w:val="sl-SI"/>
        </w:rPr>
        <w:t xml:space="preserve">GMP </w:t>
      </w:r>
      <w:r w:rsidR="00AB7666" w:rsidRPr="00423A4F">
        <w:rPr>
          <w:lang w:val="sl-SI"/>
        </w:rPr>
        <w:t>za vse relevantne proizvajalce oz.</w:t>
      </w:r>
      <w:r w:rsidRPr="00423A4F">
        <w:rPr>
          <w:lang w:val="sl-SI"/>
        </w:rPr>
        <w:t xml:space="preserve"> </w:t>
      </w:r>
      <w:r w:rsidR="00AB7666" w:rsidRPr="00423A4F">
        <w:rPr>
          <w:lang w:val="sl-SI"/>
        </w:rPr>
        <w:t xml:space="preserve">je naveden sklic na bazo podatkov </w:t>
      </w:r>
      <w:proofErr w:type="spellStart"/>
      <w:r w:rsidRPr="00423A4F">
        <w:rPr>
          <w:lang w:val="sl-SI"/>
        </w:rPr>
        <w:t>EudraGMP</w:t>
      </w:r>
      <w:proofErr w:type="spellEnd"/>
      <w:r w:rsidR="00EF76E5" w:rsidRPr="00423A4F">
        <w:rPr>
          <w:lang w:val="sl-SI"/>
        </w:rPr>
        <w:t>.</w:t>
      </w:r>
    </w:p>
    <w:p w14:paraId="11AB01CC" w14:textId="77777777" w:rsidR="00191C54" w:rsidRPr="00423A4F" w:rsidRDefault="00191C54" w:rsidP="00191C54">
      <w:pPr>
        <w:tabs>
          <w:tab w:val="left" w:pos="3402"/>
          <w:tab w:val="right" w:leader="dot" w:pos="9639"/>
        </w:tabs>
        <w:spacing w:before="80"/>
        <w:ind w:left="284" w:hanging="284"/>
        <w:rPr>
          <w:lang w:val="sl-SI"/>
        </w:rPr>
      </w:pPr>
      <w:r w:rsidRPr="00423A4F">
        <w:rPr>
          <w:lang w:val="sl-SI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423A4F">
        <w:rPr>
          <w:lang w:val="sl-SI"/>
        </w:rPr>
        <w:instrText xml:space="preserve"> FORMCHECKBOX </w:instrText>
      </w:r>
      <w:r w:rsidR="00D205BD" w:rsidRPr="00423A4F">
        <w:rPr>
          <w:lang w:val="sl-SI"/>
        </w:rPr>
      </w:r>
      <w:r w:rsidR="00D205BD" w:rsidRPr="00423A4F">
        <w:rPr>
          <w:lang w:val="sl-SI"/>
        </w:rPr>
        <w:fldChar w:fldCharType="separate"/>
      </w:r>
      <w:r w:rsidRPr="00423A4F">
        <w:rPr>
          <w:lang w:val="sl-SI"/>
        </w:rPr>
        <w:fldChar w:fldCharType="end"/>
      </w:r>
      <w:r w:rsidRPr="00423A4F">
        <w:rPr>
          <w:lang w:val="sl-SI"/>
        </w:rPr>
        <w:t xml:space="preserve"> </w:t>
      </w:r>
      <w:r w:rsidR="00EB214F" w:rsidRPr="00423A4F">
        <w:rPr>
          <w:lang w:val="sl-SI"/>
        </w:rPr>
        <w:t>Predložena/e je/so veljavna/e</w:t>
      </w:r>
      <w:r w:rsidRPr="00423A4F">
        <w:rPr>
          <w:lang w:val="sl-SI"/>
        </w:rPr>
        <w:t xml:space="preserve"> </w:t>
      </w:r>
      <w:r w:rsidR="00EB214F" w:rsidRPr="00423A4F">
        <w:rPr>
          <w:lang w:val="sl-SI"/>
        </w:rPr>
        <w:t xml:space="preserve">izjava/e </w:t>
      </w:r>
      <w:r w:rsidR="0067541C" w:rsidRPr="00423A4F">
        <w:rPr>
          <w:lang w:val="sl-SI"/>
        </w:rPr>
        <w:t>odgovorne osebe (</w:t>
      </w:r>
      <w:r w:rsidRPr="00423A4F">
        <w:rPr>
          <w:lang w:val="sl-SI"/>
        </w:rPr>
        <w:t>QP</w:t>
      </w:r>
      <w:r w:rsidR="0067541C" w:rsidRPr="00423A4F">
        <w:rPr>
          <w:lang w:val="sl-SI"/>
        </w:rPr>
        <w:t>)</w:t>
      </w:r>
      <w:r w:rsidRPr="00423A4F">
        <w:rPr>
          <w:lang w:val="sl-SI"/>
        </w:rPr>
        <w:t xml:space="preserve"> </w:t>
      </w:r>
      <w:r w:rsidR="00EB214F" w:rsidRPr="00423A4F">
        <w:rPr>
          <w:lang w:val="sl-SI"/>
        </w:rPr>
        <w:t>vse</w:t>
      </w:r>
      <w:r w:rsidR="0067541C" w:rsidRPr="00423A4F">
        <w:rPr>
          <w:lang w:val="sl-SI"/>
        </w:rPr>
        <w:t>h</w:t>
      </w:r>
      <w:r w:rsidR="00EB214F" w:rsidRPr="00423A4F">
        <w:rPr>
          <w:lang w:val="sl-SI"/>
        </w:rPr>
        <w:t xml:space="preserve"> proizvajalce</w:t>
      </w:r>
      <w:r w:rsidR="0067541C" w:rsidRPr="00423A4F">
        <w:rPr>
          <w:lang w:val="sl-SI"/>
        </w:rPr>
        <w:t>v</w:t>
      </w:r>
      <w:r w:rsidR="00EB214F" w:rsidRPr="00423A4F">
        <w:rPr>
          <w:lang w:val="sl-SI"/>
        </w:rPr>
        <w:t>, odgovorn</w:t>
      </w:r>
      <w:r w:rsidR="0067541C" w:rsidRPr="00423A4F">
        <w:rPr>
          <w:lang w:val="sl-SI"/>
        </w:rPr>
        <w:t>ih</w:t>
      </w:r>
      <w:r w:rsidR="00EB214F" w:rsidRPr="00423A4F">
        <w:rPr>
          <w:lang w:val="sl-SI"/>
        </w:rPr>
        <w:t xml:space="preserve"> za sproščanje serij,</w:t>
      </w:r>
      <w:r w:rsidRPr="00423A4F">
        <w:rPr>
          <w:lang w:val="sl-SI"/>
        </w:rPr>
        <w:t xml:space="preserve"> </w:t>
      </w:r>
      <w:r w:rsidR="00EB214F" w:rsidRPr="00423A4F">
        <w:rPr>
          <w:lang w:val="sl-SI"/>
        </w:rPr>
        <w:t>in</w:t>
      </w:r>
      <w:r w:rsidRPr="00423A4F">
        <w:rPr>
          <w:lang w:val="sl-SI"/>
        </w:rPr>
        <w:t>/</w:t>
      </w:r>
      <w:r w:rsidR="00EB214F" w:rsidRPr="00423A4F">
        <w:rPr>
          <w:lang w:val="sl-SI"/>
        </w:rPr>
        <w:t>ali</w:t>
      </w:r>
      <w:r w:rsidRPr="00423A4F">
        <w:rPr>
          <w:lang w:val="sl-SI"/>
        </w:rPr>
        <w:t xml:space="preserve"> </w:t>
      </w:r>
      <w:r w:rsidR="00EB214F" w:rsidRPr="00423A4F">
        <w:rPr>
          <w:lang w:val="sl-SI"/>
        </w:rPr>
        <w:t>vse</w:t>
      </w:r>
      <w:r w:rsidR="0067541C" w:rsidRPr="00423A4F">
        <w:rPr>
          <w:lang w:val="sl-SI"/>
        </w:rPr>
        <w:t>h</w:t>
      </w:r>
      <w:r w:rsidR="00EB214F" w:rsidRPr="00423A4F">
        <w:rPr>
          <w:lang w:val="sl-SI"/>
        </w:rPr>
        <w:t xml:space="preserve"> proizvajalce</w:t>
      </w:r>
      <w:r w:rsidR="0067541C" w:rsidRPr="00423A4F">
        <w:rPr>
          <w:lang w:val="sl-SI"/>
        </w:rPr>
        <w:t>v</w:t>
      </w:r>
      <w:r w:rsidR="00EB214F" w:rsidRPr="00423A4F">
        <w:rPr>
          <w:lang w:val="sl-SI"/>
        </w:rPr>
        <w:t xml:space="preserve">, ki učinkovino </w:t>
      </w:r>
      <w:r w:rsidR="0067541C" w:rsidRPr="00423A4F">
        <w:rPr>
          <w:lang w:val="sl-SI"/>
        </w:rPr>
        <w:t xml:space="preserve">uporabljajo </w:t>
      </w:r>
      <w:r w:rsidR="00EB214F" w:rsidRPr="00423A4F">
        <w:rPr>
          <w:lang w:val="sl-SI"/>
        </w:rPr>
        <w:t xml:space="preserve">kot </w:t>
      </w:r>
      <w:r w:rsidR="0067541C" w:rsidRPr="00423A4F">
        <w:rPr>
          <w:lang w:val="sl-SI"/>
        </w:rPr>
        <w:t>vhodno snov</w:t>
      </w:r>
      <w:r w:rsidR="00803A09" w:rsidRPr="00423A4F">
        <w:rPr>
          <w:lang w:val="sl-SI"/>
        </w:rPr>
        <w:t xml:space="preserve">. </w:t>
      </w:r>
      <w:r w:rsidR="00EA3B22" w:rsidRPr="00423A4F">
        <w:rPr>
          <w:lang w:val="sl-SI"/>
        </w:rPr>
        <w:t>&lt;</w:t>
      </w:r>
      <w:r w:rsidR="00EB214F" w:rsidRPr="00423A4F">
        <w:rPr>
          <w:lang w:val="sl-SI"/>
        </w:rPr>
        <w:t xml:space="preserve">Uporabljena je predloga </w:t>
      </w:r>
      <w:r w:rsidR="0067541C" w:rsidRPr="00423A4F">
        <w:rPr>
          <w:lang w:val="sl-SI"/>
        </w:rPr>
        <w:t xml:space="preserve">za </w:t>
      </w:r>
      <w:r w:rsidR="00EB214F" w:rsidRPr="00423A4F">
        <w:rPr>
          <w:lang w:val="sl-SI"/>
        </w:rPr>
        <w:t>izjave</w:t>
      </w:r>
      <w:r w:rsidR="00803A09" w:rsidRPr="00423A4F">
        <w:rPr>
          <w:lang w:val="sl-SI"/>
        </w:rPr>
        <w:t xml:space="preserve"> QP.</w:t>
      </w:r>
      <w:r w:rsidR="00EA3B22" w:rsidRPr="00423A4F">
        <w:rPr>
          <w:lang w:val="sl-SI"/>
        </w:rPr>
        <w:t>&gt;</w:t>
      </w:r>
      <w:r w:rsidR="00803A09" w:rsidRPr="00423A4F">
        <w:rPr>
          <w:lang w:val="sl-SI"/>
        </w:rPr>
        <w:t xml:space="preserve"> </w:t>
      </w:r>
    </w:p>
    <w:p w14:paraId="6870B158" w14:textId="13970E46" w:rsidR="00673212" w:rsidRPr="00423A4F" w:rsidRDefault="00191C54" w:rsidP="00191C54">
      <w:pPr>
        <w:tabs>
          <w:tab w:val="left" w:pos="3402"/>
          <w:tab w:val="right" w:leader="dot" w:pos="9639"/>
        </w:tabs>
        <w:spacing w:before="80"/>
        <w:ind w:left="284" w:hanging="284"/>
        <w:rPr>
          <w:lang w:val="sl-SI"/>
        </w:rPr>
      </w:pPr>
      <w:r w:rsidRPr="00423A4F">
        <w:rPr>
          <w:lang w:val="sl-SI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423A4F">
        <w:rPr>
          <w:lang w:val="sl-SI"/>
        </w:rPr>
        <w:instrText xml:space="preserve"> FORMCHECKBOX </w:instrText>
      </w:r>
      <w:r w:rsidR="00D205BD" w:rsidRPr="00423A4F">
        <w:rPr>
          <w:lang w:val="sl-SI"/>
        </w:rPr>
      </w:r>
      <w:r w:rsidR="00D205BD" w:rsidRPr="00423A4F">
        <w:rPr>
          <w:lang w:val="sl-SI"/>
        </w:rPr>
        <w:fldChar w:fldCharType="separate"/>
      </w:r>
      <w:r w:rsidRPr="00423A4F">
        <w:rPr>
          <w:lang w:val="sl-SI"/>
        </w:rPr>
        <w:fldChar w:fldCharType="end"/>
      </w:r>
      <w:r w:rsidRPr="00423A4F">
        <w:rPr>
          <w:lang w:val="sl-SI"/>
        </w:rPr>
        <w:t xml:space="preserve"> </w:t>
      </w:r>
      <w:r w:rsidR="00EB214F" w:rsidRPr="00423A4F">
        <w:rPr>
          <w:lang w:val="sl-SI"/>
        </w:rPr>
        <w:t>Potrjujemo, da so informacije o zdravilu posodobljene v skladu s členom</w:t>
      </w:r>
      <w:r w:rsidRPr="00423A4F">
        <w:rPr>
          <w:lang w:val="sl-SI"/>
        </w:rPr>
        <w:t xml:space="preserve"> 23(3) Dire</w:t>
      </w:r>
      <w:r w:rsidR="00EB214F" w:rsidRPr="00423A4F">
        <w:rPr>
          <w:lang w:val="sl-SI"/>
        </w:rPr>
        <w:t>k</w:t>
      </w:r>
      <w:r w:rsidRPr="00423A4F">
        <w:rPr>
          <w:lang w:val="sl-SI"/>
        </w:rPr>
        <w:t>tive 2001/83/E</w:t>
      </w:r>
      <w:r w:rsidR="00FE4F94" w:rsidRPr="00423A4F">
        <w:rPr>
          <w:lang w:val="sl-SI"/>
        </w:rPr>
        <w:t>K</w:t>
      </w:r>
      <w:r w:rsidR="00ED1353" w:rsidRPr="00423A4F">
        <w:rPr>
          <w:lang w:val="sl-SI"/>
        </w:rPr>
        <w:t xml:space="preserve">. </w:t>
      </w:r>
      <w:r w:rsidR="0067541C" w:rsidRPr="00423A4F">
        <w:rPr>
          <w:lang w:val="sl-SI"/>
        </w:rPr>
        <w:t>I</w:t>
      </w:r>
      <w:r w:rsidR="00EB214F" w:rsidRPr="00423A4F">
        <w:rPr>
          <w:lang w:val="sl-SI"/>
        </w:rPr>
        <w:t>nformacij</w:t>
      </w:r>
      <w:r w:rsidR="0067541C" w:rsidRPr="00423A4F">
        <w:rPr>
          <w:lang w:val="sl-SI"/>
        </w:rPr>
        <w:t>e</w:t>
      </w:r>
      <w:r w:rsidR="00EB214F" w:rsidRPr="00423A4F">
        <w:rPr>
          <w:lang w:val="sl-SI"/>
        </w:rPr>
        <w:t xml:space="preserve"> o zdravilu </w:t>
      </w:r>
      <w:r w:rsidR="0067541C" w:rsidRPr="00423A4F">
        <w:rPr>
          <w:lang w:val="sl-SI"/>
        </w:rPr>
        <w:t>so bile nazadnje posodobljene</w:t>
      </w:r>
      <w:r w:rsidR="00EB214F" w:rsidRPr="00423A4F">
        <w:rPr>
          <w:lang w:val="sl-SI"/>
        </w:rPr>
        <w:t xml:space="preserve"> v postopku</w:t>
      </w:r>
      <w:r w:rsidR="00ED1353" w:rsidRPr="00423A4F">
        <w:rPr>
          <w:lang w:val="sl-SI"/>
        </w:rPr>
        <w:t xml:space="preserve"> </w:t>
      </w:r>
      <w:r w:rsidR="000F46DA" w:rsidRPr="00423A4F">
        <w:rPr>
          <w:lang w:val="sl-SI"/>
        </w:rPr>
        <w:t>&lt;</w:t>
      </w:r>
      <w:r w:rsidR="00EB214F" w:rsidRPr="00423A4F">
        <w:rPr>
          <w:lang w:val="sl-SI"/>
        </w:rPr>
        <w:t>številka postopka zadevne spremembe</w:t>
      </w:r>
      <w:r w:rsidR="000F46DA" w:rsidRPr="00423A4F">
        <w:rPr>
          <w:lang w:val="sl-SI"/>
        </w:rPr>
        <w:t>&gt;</w:t>
      </w:r>
      <w:r w:rsidR="00EF76E5" w:rsidRPr="00423A4F">
        <w:rPr>
          <w:lang w:val="sl-SI"/>
        </w:rPr>
        <w:t>.</w:t>
      </w:r>
    </w:p>
    <w:p w14:paraId="46506CB0" w14:textId="1CFFA2B6" w:rsidR="00673212" w:rsidRPr="00423A4F" w:rsidRDefault="00673212" w:rsidP="00673212">
      <w:pPr>
        <w:tabs>
          <w:tab w:val="left" w:pos="3402"/>
          <w:tab w:val="right" w:leader="dot" w:pos="9639"/>
        </w:tabs>
        <w:spacing w:before="80"/>
        <w:ind w:left="284" w:hanging="284"/>
        <w:rPr>
          <w:lang w:val="sl-SI"/>
        </w:rPr>
      </w:pPr>
      <w:r w:rsidRPr="00423A4F">
        <w:rPr>
          <w:lang w:val="sl-SI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423A4F">
        <w:rPr>
          <w:lang w:val="sl-SI"/>
        </w:rPr>
        <w:instrText xml:space="preserve"> FORMCHECKBOX </w:instrText>
      </w:r>
      <w:r w:rsidR="00D205BD" w:rsidRPr="00423A4F">
        <w:rPr>
          <w:lang w:val="sl-SI"/>
        </w:rPr>
      </w:r>
      <w:r w:rsidR="00D205BD" w:rsidRPr="00423A4F">
        <w:rPr>
          <w:lang w:val="sl-SI"/>
        </w:rPr>
        <w:fldChar w:fldCharType="separate"/>
      </w:r>
      <w:r w:rsidRPr="00423A4F">
        <w:rPr>
          <w:lang w:val="sl-SI"/>
        </w:rPr>
        <w:fldChar w:fldCharType="end"/>
      </w:r>
      <w:r w:rsidRPr="00423A4F">
        <w:rPr>
          <w:lang w:val="sl-SI"/>
        </w:rPr>
        <w:t xml:space="preserve"> </w:t>
      </w:r>
      <w:r w:rsidR="00EB214F" w:rsidRPr="00423A4F">
        <w:rPr>
          <w:lang w:val="sl-SI"/>
        </w:rPr>
        <w:t xml:space="preserve">Potrjujemo, da </w:t>
      </w:r>
      <w:r w:rsidR="00093985" w:rsidRPr="00423A4F">
        <w:rPr>
          <w:lang w:val="sl-SI"/>
        </w:rPr>
        <w:t xml:space="preserve">v </w:t>
      </w:r>
      <w:r w:rsidR="00EB214F" w:rsidRPr="00423A4F">
        <w:rPr>
          <w:lang w:val="sl-SI"/>
        </w:rPr>
        <w:t>dokumentacij</w:t>
      </w:r>
      <w:r w:rsidR="00093985" w:rsidRPr="00423A4F">
        <w:rPr>
          <w:lang w:val="sl-SI"/>
        </w:rPr>
        <w:t>o</w:t>
      </w:r>
      <w:r w:rsidR="00EB214F" w:rsidRPr="00423A4F">
        <w:rPr>
          <w:lang w:val="sl-SI"/>
        </w:rPr>
        <w:t xml:space="preserve">, </w:t>
      </w:r>
      <w:r w:rsidR="0067541C" w:rsidRPr="00423A4F">
        <w:rPr>
          <w:lang w:val="sl-SI"/>
        </w:rPr>
        <w:t>predložen</w:t>
      </w:r>
      <w:r w:rsidR="00093985" w:rsidRPr="00423A4F">
        <w:rPr>
          <w:lang w:val="sl-SI"/>
        </w:rPr>
        <w:t>o</w:t>
      </w:r>
      <w:r w:rsidR="0067541C" w:rsidRPr="00423A4F">
        <w:rPr>
          <w:lang w:val="sl-SI"/>
        </w:rPr>
        <w:t xml:space="preserve"> v</w:t>
      </w:r>
      <w:r w:rsidR="00EB214F" w:rsidRPr="00423A4F">
        <w:rPr>
          <w:lang w:val="sl-SI"/>
        </w:rPr>
        <w:t xml:space="preserve"> te</w:t>
      </w:r>
      <w:r w:rsidR="0067541C" w:rsidRPr="00423A4F">
        <w:rPr>
          <w:lang w:val="sl-SI"/>
        </w:rPr>
        <w:t>j</w:t>
      </w:r>
      <w:r w:rsidR="00801475" w:rsidRPr="00423A4F">
        <w:rPr>
          <w:lang w:val="sl-SI"/>
        </w:rPr>
        <w:t xml:space="preserve"> vlog</w:t>
      </w:r>
      <w:r w:rsidR="0067541C" w:rsidRPr="00423A4F">
        <w:rPr>
          <w:lang w:val="sl-SI"/>
        </w:rPr>
        <w:t>i</w:t>
      </w:r>
      <w:r w:rsidR="00801475" w:rsidRPr="00423A4F">
        <w:rPr>
          <w:lang w:val="sl-SI"/>
        </w:rPr>
        <w:t xml:space="preserve"> za</w:t>
      </w:r>
      <w:r w:rsidR="00EB214F" w:rsidRPr="00423A4F">
        <w:rPr>
          <w:lang w:val="sl-SI"/>
        </w:rPr>
        <w:t xml:space="preserve"> podaljšanj</w:t>
      </w:r>
      <w:r w:rsidR="00801475" w:rsidRPr="00423A4F">
        <w:rPr>
          <w:lang w:val="sl-SI"/>
        </w:rPr>
        <w:t>e</w:t>
      </w:r>
      <w:r w:rsidR="0067541C" w:rsidRPr="00423A4F">
        <w:rPr>
          <w:lang w:val="sl-SI"/>
        </w:rPr>
        <w:t xml:space="preserve"> </w:t>
      </w:r>
      <w:proofErr w:type="spellStart"/>
      <w:r w:rsidR="0067541C" w:rsidRPr="00423A4F">
        <w:rPr>
          <w:lang w:val="sl-SI"/>
        </w:rPr>
        <w:t>DzP</w:t>
      </w:r>
      <w:proofErr w:type="spellEnd"/>
      <w:r w:rsidR="00EB214F" w:rsidRPr="00423A4F">
        <w:rPr>
          <w:lang w:val="sl-SI"/>
        </w:rPr>
        <w:t xml:space="preserve">, </w:t>
      </w:r>
      <w:r w:rsidR="00093985" w:rsidRPr="00423A4F">
        <w:rPr>
          <w:lang w:val="sl-SI"/>
        </w:rPr>
        <w:t>niso vključene spremembe</w:t>
      </w:r>
      <w:r w:rsidR="00EF76E5" w:rsidRPr="00423A4F">
        <w:rPr>
          <w:lang w:val="sl-SI"/>
        </w:rPr>
        <w:t xml:space="preserve">. </w:t>
      </w:r>
      <w:r w:rsidR="00D004D8" w:rsidRPr="00423A4F">
        <w:rPr>
          <w:lang w:val="sl-SI"/>
        </w:rPr>
        <w:t>(</w:t>
      </w:r>
      <w:r w:rsidR="00801475" w:rsidRPr="00423A4F">
        <w:rPr>
          <w:i/>
          <w:sz w:val="20"/>
          <w:szCs w:val="22"/>
          <w:lang w:val="sl-SI"/>
        </w:rPr>
        <w:t>Ta izjava se zahteva za skrajšane postopke podaljšanja</w:t>
      </w:r>
      <w:r w:rsidR="00EF76E5" w:rsidRPr="00423A4F">
        <w:rPr>
          <w:i/>
          <w:sz w:val="20"/>
          <w:szCs w:val="22"/>
          <w:lang w:val="sl-SI"/>
        </w:rPr>
        <w:t>.</w:t>
      </w:r>
      <w:r w:rsidR="00D004D8" w:rsidRPr="00423A4F">
        <w:rPr>
          <w:lang w:val="sl-SI"/>
        </w:rPr>
        <w:t>)</w:t>
      </w:r>
    </w:p>
    <w:p w14:paraId="16666F1C" w14:textId="77777777" w:rsidR="00673212" w:rsidRPr="00423A4F" w:rsidRDefault="00673212" w:rsidP="00191C54">
      <w:pPr>
        <w:tabs>
          <w:tab w:val="left" w:pos="3402"/>
          <w:tab w:val="right" w:leader="dot" w:pos="9639"/>
        </w:tabs>
        <w:spacing w:before="80"/>
        <w:ind w:left="284" w:hanging="284"/>
        <w:rPr>
          <w:lang w:val="sl-SI"/>
        </w:rPr>
      </w:pPr>
    </w:p>
    <w:p w14:paraId="72C15079" w14:textId="1611E97A" w:rsidR="000F46DA" w:rsidRPr="00423A4F" w:rsidRDefault="000F46DA" w:rsidP="00191C54">
      <w:pPr>
        <w:tabs>
          <w:tab w:val="left" w:pos="3402"/>
          <w:tab w:val="right" w:leader="dot" w:pos="9639"/>
        </w:tabs>
        <w:spacing w:before="80"/>
        <w:ind w:left="284" w:hanging="284"/>
        <w:rPr>
          <w:lang w:val="sl-SI"/>
        </w:rPr>
      </w:pPr>
      <w:r w:rsidRPr="00423A4F">
        <w:rPr>
          <w:lang w:val="sl-SI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423A4F">
        <w:rPr>
          <w:lang w:val="sl-SI"/>
        </w:rPr>
        <w:instrText xml:space="preserve"> FORMCHECKBOX </w:instrText>
      </w:r>
      <w:r w:rsidR="00D205BD" w:rsidRPr="00423A4F">
        <w:rPr>
          <w:lang w:val="sl-SI"/>
        </w:rPr>
      </w:r>
      <w:r w:rsidR="00D205BD" w:rsidRPr="00423A4F">
        <w:rPr>
          <w:lang w:val="sl-SI"/>
        </w:rPr>
        <w:fldChar w:fldCharType="separate"/>
      </w:r>
      <w:r w:rsidRPr="00423A4F">
        <w:rPr>
          <w:lang w:val="sl-SI"/>
        </w:rPr>
        <w:fldChar w:fldCharType="end"/>
      </w:r>
      <w:r w:rsidRPr="00423A4F">
        <w:rPr>
          <w:lang w:val="sl-SI"/>
        </w:rPr>
        <w:t xml:space="preserve"> </w:t>
      </w:r>
      <w:r w:rsidR="00AB7666" w:rsidRPr="00423A4F">
        <w:rPr>
          <w:lang w:val="sl-SI"/>
        </w:rPr>
        <w:t>Predložene so informacije o zdravilu</w:t>
      </w:r>
      <w:r w:rsidR="00EF76E5" w:rsidRPr="00423A4F">
        <w:rPr>
          <w:lang w:val="sl-SI"/>
        </w:rPr>
        <w:t>:</w:t>
      </w:r>
    </w:p>
    <w:p w14:paraId="7D3920D9" w14:textId="48369A21" w:rsidR="000F46DA" w:rsidRPr="00423A4F" w:rsidRDefault="000F46DA" w:rsidP="000F46DA">
      <w:pPr>
        <w:tabs>
          <w:tab w:val="left" w:pos="3402"/>
          <w:tab w:val="right" w:leader="dot" w:pos="9639"/>
        </w:tabs>
        <w:spacing w:before="80"/>
        <w:ind w:left="852" w:hanging="284"/>
        <w:rPr>
          <w:lang w:val="sl-SI"/>
        </w:rPr>
      </w:pPr>
      <w:r w:rsidRPr="00423A4F">
        <w:rPr>
          <w:lang w:val="sl-SI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423A4F">
        <w:rPr>
          <w:lang w:val="sl-SI"/>
        </w:rPr>
        <w:instrText xml:space="preserve"> FORMCHECKBOX </w:instrText>
      </w:r>
      <w:r w:rsidR="00D205BD" w:rsidRPr="00423A4F">
        <w:rPr>
          <w:lang w:val="sl-SI"/>
        </w:rPr>
      </w:r>
      <w:r w:rsidR="00D205BD" w:rsidRPr="00423A4F">
        <w:rPr>
          <w:lang w:val="sl-SI"/>
        </w:rPr>
        <w:fldChar w:fldCharType="separate"/>
      </w:r>
      <w:r w:rsidRPr="00423A4F">
        <w:rPr>
          <w:lang w:val="sl-SI"/>
        </w:rPr>
        <w:fldChar w:fldCharType="end"/>
      </w:r>
      <w:r w:rsidRPr="00423A4F">
        <w:rPr>
          <w:lang w:val="sl-SI"/>
        </w:rPr>
        <w:t xml:space="preserve"> </w:t>
      </w:r>
      <w:r w:rsidR="00AB7666" w:rsidRPr="00423A4F">
        <w:rPr>
          <w:lang w:val="sl-SI"/>
        </w:rPr>
        <w:t>Priloženi so odobreni</w:t>
      </w:r>
      <w:r w:rsidRPr="00423A4F">
        <w:rPr>
          <w:lang w:val="sl-SI"/>
        </w:rPr>
        <w:t xml:space="preserve"> </w:t>
      </w:r>
      <w:proofErr w:type="spellStart"/>
      <w:r w:rsidRPr="00423A4F">
        <w:rPr>
          <w:lang w:val="sl-SI"/>
        </w:rPr>
        <w:t>SmPC</w:t>
      </w:r>
      <w:proofErr w:type="spellEnd"/>
      <w:r w:rsidRPr="00423A4F">
        <w:rPr>
          <w:lang w:val="sl-SI"/>
        </w:rPr>
        <w:t xml:space="preserve">, </w:t>
      </w:r>
      <w:r w:rsidR="00AB7666" w:rsidRPr="00423A4F">
        <w:rPr>
          <w:lang w:val="sl-SI"/>
        </w:rPr>
        <w:t>navodilo za uporabo in ovojnina</w:t>
      </w:r>
      <w:r w:rsidRPr="00423A4F">
        <w:rPr>
          <w:lang w:val="sl-SI"/>
        </w:rPr>
        <w:t xml:space="preserve"> </w:t>
      </w:r>
      <w:r w:rsidR="00AB7666" w:rsidRPr="00423A4F">
        <w:rPr>
          <w:lang w:val="sl-SI"/>
        </w:rPr>
        <w:t xml:space="preserve">oz. je naveden sklic na sekvenco </w:t>
      </w:r>
      <w:r w:rsidRPr="00423A4F">
        <w:rPr>
          <w:lang w:val="sl-SI"/>
        </w:rPr>
        <w:t>eCTD</w:t>
      </w:r>
      <w:r w:rsidR="00EF76E5" w:rsidRPr="00423A4F">
        <w:rPr>
          <w:lang w:val="sl-SI"/>
        </w:rPr>
        <w:t>.</w:t>
      </w:r>
    </w:p>
    <w:p w14:paraId="13AE1E72" w14:textId="613756EE" w:rsidR="00673212" w:rsidRPr="00423A4F" w:rsidRDefault="000F46DA" w:rsidP="00FD6AE8">
      <w:pPr>
        <w:tabs>
          <w:tab w:val="left" w:pos="3402"/>
          <w:tab w:val="right" w:leader="dot" w:pos="9639"/>
        </w:tabs>
        <w:spacing w:before="80"/>
        <w:ind w:left="852" w:hanging="284"/>
        <w:rPr>
          <w:lang w:val="sl-SI"/>
        </w:rPr>
      </w:pPr>
      <w:r w:rsidRPr="00423A4F">
        <w:rPr>
          <w:lang w:val="sl-SI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423A4F">
        <w:rPr>
          <w:lang w:val="sl-SI"/>
        </w:rPr>
        <w:instrText xml:space="preserve"> FORMCHECKBOX </w:instrText>
      </w:r>
      <w:r w:rsidR="00D205BD" w:rsidRPr="00423A4F">
        <w:rPr>
          <w:lang w:val="sl-SI"/>
        </w:rPr>
      </w:r>
      <w:r w:rsidR="00D205BD" w:rsidRPr="00423A4F">
        <w:rPr>
          <w:lang w:val="sl-SI"/>
        </w:rPr>
        <w:fldChar w:fldCharType="separate"/>
      </w:r>
      <w:r w:rsidRPr="00423A4F">
        <w:rPr>
          <w:lang w:val="sl-SI"/>
        </w:rPr>
        <w:fldChar w:fldCharType="end"/>
      </w:r>
      <w:r w:rsidRPr="00423A4F">
        <w:rPr>
          <w:lang w:val="sl-SI"/>
        </w:rPr>
        <w:t xml:space="preserve"> </w:t>
      </w:r>
      <w:r w:rsidR="00AB7666" w:rsidRPr="00423A4F">
        <w:rPr>
          <w:lang w:val="sl-SI"/>
        </w:rPr>
        <w:t>Predloženi so predlagani</w:t>
      </w:r>
      <w:r w:rsidRPr="00423A4F">
        <w:rPr>
          <w:lang w:val="sl-SI"/>
        </w:rPr>
        <w:t xml:space="preserve"> </w:t>
      </w:r>
      <w:proofErr w:type="spellStart"/>
      <w:r w:rsidRPr="00423A4F">
        <w:rPr>
          <w:lang w:val="sl-SI"/>
        </w:rPr>
        <w:t>SmPC</w:t>
      </w:r>
      <w:proofErr w:type="spellEnd"/>
      <w:r w:rsidRPr="00423A4F">
        <w:rPr>
          <w:lang w:val="sl-SI"/>
        </w:rPr>
        <w:t xml:space="preserve">, </w:t>
      </w:r>
      <w:r w:rsidR="00AB7666" w:rsidRPr="00423A4F">
        <w:rPr>
          <w:lang w:val="sl-SI"/>
        </w:rPr>
        <w:t>navodilo za uporabo in ovojnina</w:t>
      </w:r>
      <w:r w:rsidRPr="00423A4F">
        <w:rPr>
          <w:lang w:val="sl-SI"/>
        </w:rPr>
        <w:t xml:space="preserve"> </w:t>
      </w:r>
      <w:r w:rsidR="00AB7666" w:rsidRPr="00423A4F">
        <w:rPr>
          <w:lang w:val="sl-SI"/>
        </w:rPr>
        <w:t>z označenimi predlaganimi spremembami</w:t>
      </w:r>
      <w:r w:rsidR="00EF76E5" w:rsidRPr="00423A4F">
        <w:rPr>
          <w:lang w:val="sl-SI"/>
        </w:rPr>
        <w:t>.</w:t>
      </w:r>
      <w:r w:rsidR="00673212" w:rsidRPr="00423A4F">
        <w:rPr>
          <w:lang w:val="sl-SI"/>
        </w:rPr>
        <w:t xml:space="preserve"> </w:t>
      </w:r>
    </w:p>
    <w:p w14:paraId="19D2A766" w14:textId="77777777" w:rsidR="000F46DA" w:rsidRPr="00423A4F" w:rsidRDefault="000F46DA" w:rsidP="000F46DA">
      <w:pPr>
        <w:tabs>
          <w:tab w:val="left" w:pos="3402"/>
          <w:tab w:val="right" w:leader="dot" w:pos="9639"/>
        </w:tabs>
        <w:spacing w:before="80"/>
        <w:ind w:left="852" w:hanging="284"/>
        <w:rPr>
          <w:lang w:val="sl-SI"/>
        </w:rPr>
      </w:pPr>
    </w:p>
    <w:p w14:paraId="416CBF6F" w14:textId="77777777" w:rsidR="00673212" w:rsidRPr="00423A4F" w:rsidRDefault="00AC5196" w:rsidP="00AC5196">
      <w:pPr>
        <w:tabs>
          <w:tab w:val="left" w:pos="3402"/>
          <w:tab w:val="right" w:leader="dot" w:pos="9639"/>
        </w:tabs>
        <w:spacing w:before="80"/>
        <w:ind w:left="284" w:hanging="284"/>
        <w:rPr>
          <w:lang w:val="sl-SI"/>
        </w:rPr>
      </w:pPr>
      <w:r w:rsidRPr="00423A4F">
        <w:rPr>
          <w:lang w:val="sl-SI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423A4F">
        <w:rPr>
          <w:lang w:val="sl-SI"/>
        </w:rPr>
        <w:instrText xml:space="preserve"> FORMCHECKBOX </w:instrText>
      </w:r>
      <w:r w:rsidR="00D205BD" w:rsidRPr="00423A4F">
        <w:rPr>
          <w:lang w:val="sl-SI"/>
        </w:rPr>
      </w:r>
      <w:r w:rsidR="00D205BD" w:rsidRPr="00423A4F">
        <w:rPr>
          <w:lang w:val="sl-SI"/>
        </w:rPr>
        <w:fldChar w:fldCharType="separate"/>
      </w:r>
      <w:r w:rsidRPr="00423A4F">
        <w:rPr>
          <w:lang w:val="sl-SI"/>
        </w:rPr>
        <w:fldChar w:fldCharType="end"/>
      </w:r>
      <w:r w:rsidRPr="00423A4F">
        <w:rPr>
          <w:lang w:val="sl-SI"/>
        </w:rPr>
        <w:t xml:space="preserve"> </w:t>
      </w:r>
      <w:r w:rsidR="00803A09" w:rsidRPr="00423A4F">
        <w:rPr>
          <w:lang w:val="sl-SI"/>
        </w:rPr>
        <w:t>&lt;</w:t>
      </w:r>
      <w:r w:rsidR="00550205" w:rsidRPr="00423A4F">
        <w:rPr>
          <w:lang w:val="sl-SI"/>
        </w:rPr>
        <w:t>Načrt za obvladova</w:t>
      </w:r>
      <w:r w:rsidR="00BA28A4" w:rsidRPr="00423A4F">
        <w:rPr>
          <w:lang w:val="sl-SI"/>
        </w:rPr>
        <w:t>nje tveganj</w:t>
      </w:r>
      <w:r w:rsidR="00673212" w:rsidRPr="00423A4F">
        <w:rPr>
          <w:lang w:val="sl-SI"/>
        </w:rPr>
        <w:t xml:space="preserve"> </w:t>
      </w:r>
      <w:r w:rsidR="00BA28A4" w:rsidRPr="00423A4F">
        <w:rPr>
          <w:lang w:val="sl-SI"/>
        </w:rPr>
        <w:t>v tej vlogi</w:t>
      </w:r>
      <w:r w:rsidR="0067541C" w:rsidRPr="00423A4F">
        <w:rPr>
          <w:lang w:val="sl-SI"/>
        </w:rPr>
        <w:t xml:space="preserve"> ni predložen</w:t>
      </w:r>
      <w:r w:rsidR="00BA28A4" w:rsidRPr="00423A4F">
        <w:rPr>
          <w:lang w:val="sl-SI"/>
        </w:rPr>
        <w:t>.</w:t>
      </w:r>
      <w:r w:rsidR="00803A09" w:rsidRPr="00423A4F">
        <w:rPr>
          <w:lang w:val="sl-SI"/>
        </w:rPr>
        <w:t>&gt;</w:t>
      </w:r>
      <w:r w:rsidR="00C51D94" w:rsidRPr="00423A4F">
        <w:rPr>
          <w:lang w:val="sl-SI"/>
        </w:rPr>
        <w:t>&lt;</w:t>
      </w:r>
      <w:r w:rsidR="00BA28A4" w:rsidRPr="00423A4F">
        <w:rPr>
          <w:lang w:val="sl-SI"/>
        </w:rPr>
        <w:t>Predložen je posodobljen Načrt za obvladovanje tveganj</w:t>
      </w:r>
      <w:r w:rsidR="00854067" w:rsidRPr="00423A4F">
        <w:rPr>
          <w:lang w:val="sl-SI"/>
        </w:rPr>
        <w:t xml:space="preserve"> </w:t>
      </w:r>
      <w:r w:rsidRPr="00423A4F">
        <w:rPr>
          <w:lang w:val="sl-SI"/>
        </w:rPr>
        <w:t>/n</w:t>
      </w:r>
      <w:r w:rsidR="00BA28A4" w:rsidRPr="00423A4F">
        <w:rPr>
          <w:lang w:val="sl-SI"/>
        </w:rPr>
        <w:t>ov</w:t>
      </w:r>
      <w:r w:rsidRPr="00423A4F">
        <w:rPr>
          <w:lang w:val="sl-SI"/>
        </w:rPr>
        <w:t xml:space="preserve"> </w:t>
      </w:r>
      <w:r w:rsidR="00BA28A4" w:rsidRPr="00423A4F">
        <w:rPr>
          <w:lang w:val="sl-SI"/>
        </w:rPr>
        <w:t>Načrt za obvladovanje tveganj</w:t>
      </w:r>
      <w:r w:rsidR="00854067" w:rsidRPr="00423A4F">
        <w:rPr>
          <w:lang w:val="sl-SI"/>
        </w:rPr>
        <w:t>.</w:t>
      </w:r>
      <w:r w:rsidR="00093985" w:rsidRPr="00423A4F">
        <w:rPr>
          <w:lang w:val="sl-SI"/>
        </w:rPr>
        <w:t>&gt;</w:t>
      </w:r>
      <w:r w:rsidR="00854067" w:rsidRPr="00423A4F">
        <w:rPr>
          <w:lang w:val="sl-SI"/>
        </w:rPr>
        <w:t xml:space="preserve"> &lt;</w:t>
      </w:r>
      <w:r w:rsidR="00BA28A4" w:rsidRPr="00423A4F">
        <w:rPr>
          <w:lang w:val="sl-SI"/>
        </w:rPr>
        <w:t>Načrt za obvladovanje tveganj v modulu 1.8.2 je podoben tistemu, &lt;predloženem&gt;&lt;odobrenem&gt; v postopku/postopkih &lt;celotna/e  številka/e postopka/ov&gt;.</w:t>
      </w:r>
      <w:r w:rsidR="00854067" w:rsidRPr="00423A4F">
        <w:rPr>
          <w:lang w:val="sl-SI"/>
        </w:rPr>
        <w:t>&gt;</w:t>
      </w:r>
      <w:r w:rsidR="00803A09" w:rsidRPr="00423A4F">
        <w:rPr>
          <w:lang w:val="sl-SI"/>
        </w:rPr>
        <w:t>&gt;</w:t>
      </w:r>
    </w:p>
    <w:p w14:paraId="03F8D4D4" w14:textId="71C3AF4A" w:rsidR="007E669C" w:rsidRPr="00423A4F" w:rsidRDefault="007E669C" w:rsidP="007E669C">
      <w:pPr>
        <w:tabs>
          <w:tab w:val="left" w:pos="3402"/>
          <w:tab w:val="right" w:leader="dot" w:pos="9639"/>
        </w:tabs>
        <w:spacing w:before="80"/>
        <w:ind w:left="284" w:hanging="284"/>
        <w:rPr>
          <w:lang w:val="sl-SI"/>
        </w:rPr>
      </w:pPr>
      <w:r w:rsidRPr="00423A4F">
        <w:rPr>
          <w:lang w:val="sl-SI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423A4F">
        <w:rPr>
          <w:lang w:val="sl-SI"/>
        </w:rPr>
        <w:instrText xml:space="preserve"> FORMCHECKBOX </w:instrText>
      </w:r>
      <w:r w:rsidR="00D205BD" w:rsidRPr="00423A4F">
        <w:rPr>
          <w:lang w:val="sl-SI"/>
        </w:rPr>
      </w:r>
      <w:r w:rsidR="00D205BD" w:rsidRPr="00423A4F">
        <w:rPr>
          <w:lang w:val="sl-SI"/>
        </w:rPr>
        <w:fldChar w:fldCharType="separate"/>
      </w:r>
      <w:r w:rsidRPr="00423A4F">
        <w:rPr>
          <w:lang w:val="sl-SI"/>
        </w:rPr>
        <w:fldChar w:fldCharType="end"/>
      </w:r>
      <w:r w:rsidRPr="00423A4F">
        <w:rPr>
          <w:lang w:val="sl-SI"/>
        </w:rPr>
        <w:t xml:space="preserve"> </w:t>
      </w:r>
      <w:r w:rsidR="00BA28A4" w:rsidRPr="00423A4F">
        <w:rPr>
          <w:lang w:val="sl-SI"/>
        </w:rPr>
        <w:t>Na voljo ni nobenih novih podatkov, ki bi spremenili razmerje med koristjo in tveganjem oz. bi bila zaradi njih potrebna ponovna ocen</w:t>
      </w:r>
      <w:r w:rsidR="008229E9" w:rsidRPr="00423A4F">
        <w:rPr>
          <w:lang w:val="sl-SI"/>
        </w:rPr>
        <w:t>a</w:t>
      </w:r>
      <w:r w:rsidR="00BA28A4" w:rsidRPr="00423A4F">
        <w:rPr>
          <w:lang w:val="sl-SI"/>
        </w:rPr>
        <w:t xml:space="preserve"> tega tveganja</w:t>
      </w:r>
      <w:r w:rsidR="00854067" w:rsidRPr="00423A4F">
        <w:rPr>
          <w:lang w:val="sl-SI"/>
        </w:rPr>
        <w:t xml:space="preserve">. </w:t>
      </w:r>
      <w:r w:rsidR="00BA28A4" w:rsidRPr="00423A4F">
        <w:rPr>
          <w:lang w:val="sl-SI"/>
        </w:rPr>
        <w:t>Po našem vedenju ne obstajajo nobeni utemeljeni zadržki, da se dovoljenje za promet s tem zdravilom ne bi moglo podaljšati</w:t>
      </w:r>
      <w:r w:rsidR="008229E9" w:rsidRPr="00423A4F">
        <w:rPr>
          <w:lang w:val="sl-SI"/>
        </w:rPr>
        <w:t>,</w:t>
      </w:r>
      <w:r w:rsidRPr="00423A4F">
        <w:rPr>
          <w:lang w:val="sl-SI"/>
        </w:rPr>
        <w:t xml:space="preserve"> </w:t>
      </w:r>
      <w:r w:rsidR="008229E9" w:rsidRPr="00423A4F">
        <w:rPr>
          <w:lang w:val="sl-SI"/>
        </w:rPr>
        <w:t>v skladu s</w:t>
      </w:r>
      <w:r w:rsidRPr="00423A4F">
        <w:rPr>
          <w:lang w:val="sl-SI"/>
        </w:rPr>
        <w:t xml:space="preserve"> </w:t>
      </w:r>
      <w:r w:rsidR="008229E9" w:rsidRPr="00423A4F">
        <w:rPr>
          <w:lang w:val="sl-SI"/>
        </w:rPr>
        <w:t>členom</w:t>
      </w:r>
      <w:r w:rsidRPr="00423A4F">
        <w:rPr>
          <w:lang w:val="sl-SI"/>
        </w:rPr>
        <w:t xml:space="preserve"> 116 Dire</w:t>
      </w:r>
      <w:r w:rsidR="008229E9" w:rsidRPr="00423A4F">
        <w:rPr>
          <w:lang w:val="sl-SI"/>
        </w:rPr>
        <w:t>k</w:t>
      </w:r>
      <w:r w:rsidRPr="00423A4F">
        <w:rPr>
          <w:lang w:val="sl-SI"/>
        </w:rPr>
        <w:t>tive 2001/83/E</w:t>
      </w:r>
      <w:r w:rsidR="00093985" w:rsidRPr="00423A4F">
        <w:rPr>
          <w:lang w:val="sl-SI"/>
        </w:rPr>
        <w:t>K</w:t>
      </w:r>
    </w:p>
    <w:p w14:paraId="7C0971C6" w14:textId="77777777" w:rsidR="008527C8" w:rsidRPr="00423A4F" w:rsidRDefault="008527C8" w:rsidP="00AB6FFF">
      <w:pPr>
        <w:tabs>
          <w:tab w:val="left" w:pos="3402"/>
          <w:tab w:val="right" w:leader="dot" w:pos="9639"/>
        </w:tabs>
        <w:spacing w:before="80"/>
        <w:ind w:left="284" w:hanging="284"/>
        <w:rPr>
          <w:lang w:val="sl-SI"/>
        </w:rPr>
      </w:pPr>
      <w:r w:rsidRPr="00423A4F">
        <w:rPr>
          <w:lang w:val="sl-SI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423A4F">
        <w:rPr>
          <w:lang w:val="sl-SI"/>
        </w:rPr>
        <w:instrText xml:space="preserve"> FORMCHECKBOX </w:instrText>
      </w:r>
      <w:r w:rsidR="00D205BD" w:rsidRPr="00423A4F">
        <w:rPr>
          <w:lang w:val="sl-SI"/>
        </w:rPr>
      </w:r>
      <w:r w:rsidR="00D205BD" w:rsidRPr="00423A4F">
        <w:rPr>
          <w:lang w:val="sl-SI"/>
        </w:rPr>
        <w:fldChar w:fldCharType="separate"/>
      </w:r>
      <w:r w:rsidRPr="00423A4F">
        <w:rPr>
          <w:lang w:val="sl-SI"/>
        </w:rPr>
        <w:fldChar w:fldCharType="end"/>
      </w:r>
      <w:r w:rsidRPr="00423A4F">
        <w:rPr>
          <w:lang w:val="sl-SI"/>
        </w:rPr>
        <w:t xml:space="preserve"> </w:t>
      </w:r>
      <w:r w:rsidR="008229E9" w:rsidRPr="00423A4F">
        <w:rPr>
          <w:lang w:val="sl-SI"/>
        </w:rPr>
        <w:t xml:space="preserve">Predloženi so dodatni zahtevani podatki, </w:t>
      </w:r>
      <w:r w:rsidR="00C01A70" w:rsidRPr="00423A4F">
        <w:rPr>
          <w:lang w:val="sl-SI"/>
        </w:rPr>
        <w:t xml:space="preserve">kot so </w:t>
      </w:r>
      <w:r w:rsidR="008229E9" w:rsidRPr="00423A4F">
        <w:rPr>
          <w:lang w:val="sl-SI"/>
        </w:rPr>
        <w:t xml:space="preserve">objavljeni v preglednici </w:t>
      </w:r>
      <w:r w:rsidRPr="00423A4F">
        <w:rPr>
          <w:lang w:val="sl-SI"/>
        </w:rPr>
        <w:t>“</w:t>
      </w:r>
      <w:r w:rsidRPr="00423A4F">
        <w:rPr>
          <w:bCs/>
          <w:lang w:val="sl-SI"/>
        </w:rPr>
        <w:t xml:space="preserve">Data </w:t>
      </w:r>
      <w:proofErr w:type="spellStart"/>
      <w:r w:rsidRPr="00423A4F">
        <w:rPr>
          <w:bCs/>
          <w:lang w:val="sl-SI"/>
        </w:rPr>
        <w:t>requested</w:t>
      </w:r>
      <w:proofErr w:type="spellEnd"/>
      <w:r w:rsidRPr="00423A4F">
        <w:rPr>
          <w:bCs/>
          <w:lang w:val="sl-SI"/>
        </w:rPr>
        <w:t xml:space="preserve"> </w:t>
      </w:r>
      <w:proofErr w:type="spellStart"/>
      <w:r w:rsidRPr="00423A4F">
        <w:rPr>
          <w:bCs/>
          <w:lang w:val="sl-SI"/>
        </w:rPr>
        <w:t>for</w:t>
      </w:r>
      <w:proofErr w:type="spellEnd"/>
      <w:r w:rsidRPr="00423A4F">
        <w:rPr>
          <w:bCs/>
          <w:lang w:val="sl-SI"/>
        </w:rPr>
        <w:t xml:space="preserve"> </w:t>
      </w:r>
      <w:proofErr w:type="spellStart"/>
      <w:r w:rsidRPr="00423A4F">
        <w:rPr>
          <w:bCs/>
          <w:lang w:val="sl-SI"/>
        </w:rPr>
        <w:t>Variations</w:t>
      </w:r>
      <w:proofErr w:type="spellEnd"/>
      <w:r w:rsidRPr="00423A4F">
        <w:rPr>
          <w:bCs/>
          <w:lang w:val="sl-SI"/>
        </w:rPr>
        <w:t xml:space="preserve"> </w:t>
      </w:r>
      <w:proofErr w:type="spellStart"/>
      <w:r w:rsidRPr="00423A4F">
        <w:rPr>
          <w:bCs/>
          <w:lang w:val="sl-SI"/>
        </w:rPr>
        <w:t>and</w:t>
      </w:r>
      <w:proofErr w:type="spellEnd"/>
      <w:r w:rsidRPr="00423A4F">
        <w:rPr>
          <w:bCs/>
          <w:lang w:val="sl-SI"/>
        </w:rPr>
        <w:t>/</w:t>
      </w:r>
      <w:proofErr w:type="spellStart"/>
      <w:r w:rsidRPr="00423A4F">
        <w:rPr>
          <w:bCs/>
          <w:lang w:val="sl-SI"/>
        </w:rPr>
        <w:t>or</w:t>
      </w:r>
      <w:proofErr w:type="spellEnd"/>
      <w:r w:rsidRPr="00423A4F">
        <w:rPr>
          <w:bCs/>
          <w:lang w:val="sl-SI"/>
        </w:rPr>
        <w:t xml:space="preserve"> </w:t>
      </w:r>
      <w:proofErr w:type="spellStart"/>
      <w:r w:rsidRPr="00423A4F">
        <w:rPr>
          <w:bCs/>
          <w:lang w:val="sl-SI"/>
        </w:rPr>
        <w:t>Renewal</w:t>
      </w:r>
      <w:proofErr w:type="spellEnd"/>
      <w:r w:rsidRPr="00423A4F">
        <w:rPr>
          <w:bCs/>
          <w:lang w:val="sl-SI"/>
        </w:rPr>
        <w:t xml:space="preserve"> </w:t>
      </w:r>
      <w:proofErr w:type="spellStart"/>
      <w:r w:rsidRPr="00423A4F">
        <w:rPr>
          <w:bCs/>
          <w:lang w:val="sl-SI"/>
        </w:rPr>
        <w:t>Applications</w:t>
      </w:r>
      <w:proofErr w:type="spellEnd"/>
      <w:r w:rsidRPr="00423A4F">
        <w:rPr>
          <w:bCs/>
          <w:lang w:val="sl-SI"/>
        </w:rPr>
        <w:t xml:space="preserve"> in </w:t>
      </w:r>
      <w:proofErr w:type="spellStart"/>
      <w:r w:rsidRPr="00423A4F">
        <w:rPr>
          <w:bCs/>
          <w:lang w:val="sl-SI"/>
        </w:rPr>
        <w:t>the</w:t>
      </w:r>
      <w:proofErr w:type="spellEnd"/>
      <w:r w:rsidRPr="00423A4F">
        <w:rPr>
          <w:bCs/>
          <w:lang w:val="sl-SI"/>
        </w:rPr>
        <w:t xml:space="preserve"> MRP/DCP </w:t>
      </w:r>
      <w:proofErr w:type="spellStart"/>
      <w:r w:rsidRPr="00423A4F">
        <w:rPr>
          <w:bCs/>
          <w:lang w:val="sl-SI"/>
        </w:rPr>
        <w:t>which</w:t>
      </w:r>
      <w:proofErr w:type="spellEnd"/>
      <w:r w:rsidRPr="00423A4F">
        <w:rPr>
          <w:bCs/>
          <w:lang w:val="sl-SI"/>
        </w:rPr>
        <w:t xml:space="preserve"> are not </w:t>
      </w:r>
      <w:proofErr w:type="spellStart"/>
      <w:r w:rsidRPr="00423A4F">
        <w:rPr>
          <w:bCs/>
          <w:lang w:val="sl-SI"/>
        </w:rPr>
        <w:t>stated</w:t>
      </w:r>
      <w:proofErr w:type="spellEnd"/>
      <w:r w:rsidRPr="00423A4F">
        <w:rPr>
          <w:bCs/>
          <w:lang w:val="sl-SI"/>
        </w:rPr>
        <w:t xml:space="preserve"> in </w:t>
      </w:r>
      <w:proofErr w:type="spellStart"/>
      <w:r w:rsidRPr="00423A4F">
        <w:rPr>
          <w:bCs/>
          <w:lang w:val="sl-SI"/>
        </w:rPr>
        <w:t>the</w:t>
      </w:r>
      <w:proofErr w:type="spellEnd"/>
      <w:r w:rsidRPr="00423A4F">
        <w:rPr>
          <w:bCs/>
          <w:lang w:val="sl-SI"/>
        </w:rPr>
        <w:t xml:space="preserve"> </w:t>
      </w:r>
      <w:proofErr w:type="spellStart"/>
      <w:r w:rsidRPr="00423A4F">
        <w:rPr>
          <w:bCs/>
          <w:lang w:val="sl-SI"/>
        </w:rPr>
        <w:t>current</w:t>
      </w:r>
      <w:proofErr w:type="spellEnd"/>
      <w:r w:rsidRPr="00423A4F">
        <w:rPr>
          <w:bCs/>
          <w:lang w:val="sl-SI"/>
        </w:rPr>
        <w:t xml:space="preserve"> EU </w:t>
      </w:r>
      <w:proofErr w:type="spellStart"/>
      <w:r w:rsidRPr="00423A4F">
        <w:rPr>
          <w:bCs/>
          <w:lang w:val="sl-SI"/>
        </w:rPr>
        <w:t>legislation</w:t>
      </w:r>
      <w:proofErr w:type="spellEnd"/>
      <w:r w:rsidRPr="00423A4F">
        <w:rPr>
          <w:bCs/>
          <w:lang w:val="sl-SI"/>
        </w:rPr>
        <w:t xml:space="preserve"> </w:t>
      </w:r>
      <w:proofErr w:type="spellStart"/>
      <w:r w:rsidRPr="00423A4F">
        <w:rPr>
          <w:bCs/>
          <w:lang w:val="sl-SI"/>
        </w:rPr>
        <w:t>and</w:t>
      </w:r>
      <w:proofErr w:type="spellEnd"/>
      <w:r w:rsidRPr="00423A4F">
        <w:rPr>
          <w:bCs/>
          <w:lang w:val="sl-SI"/>
        </w:rPr>
        <w:t>/</w:t>
      </w:r>
      <w:proofErr w:type="spellStart"/>
      <w:r w:rsidRPr="00423A4F">
        <w:rPr>
          <w:bCs/>
          <w:lang w:val="sl-SI"/>
        </w:rPr>
        <w:t>or</w:t>
      </w:r>
      <w:proofErr w:type="spellEnd"/>
      <w:r w:rsidRPr="00423A4F">
        <w:rPr>
          <w:bCs/>
          <w:lang w:val="sl-SI"/>
        </w:rPr>
        <w:t xml:space="preserve"> in </w:t>
      </w:r>
      <w:proofErr w:type="spellStart"/>
      <w:r w:rsidRPr="00423A4F">
        <w:rPr>
          <w:bCs/>
          <w:lang w:val="sl-SI"/>
        </w:rPr>
        <w:t>Volume</w:t>
      </w:r>
      <w:proofErr w:type="spellEnd"/>
      <w:r w:rsidRPr="00423A4F">
        <w:rPr>
          <w:bCs/>
          <w:lang w:val="sl-SI"/>
        </w:rPr>
        <w:t xml:space="preserve"> 2B, </w:t>
      </w:r>
      <w:proofErr w:type="spellStart"/>
      <w:r w:rsidRPr="00423A4F">
        <w:rPr>
          <w:bCs/>
          <w:lang w:val="sl-SI"/>
        </w:rPr>
        <w:t>Presentation</w:t>
      </w:r>
      <w:proofErr w:type="spellEnd"/>
      <w:r w:rsidRPr="00423A4F">
        <w:rPr>
          <w:bCs/>
          <w:lang w:val="sl-SI"/>
        </w:rPr>
        <w:t xml:space="preserve"> </w:t>
      </w:r>
      <w:proofErr w:type="spellStart"/>
      <w:r w:rsidRPr="00423A4F">
        <w:rPr>
          <w:bCs/>
          <w:lang w:val="sl-SI"/>
        </w:rPr>
        <w:t>and</w:t>
      </w:r>
      <w:proofErr w:type="spellEnd"/>
      <w:r w:rsidRPr="00423A4F">
        <w:rPr>
          <w:bCs/>
          <w:lang w:val="sl-SI"/>
        </w:rPr>
        <w:t xml:space="preserve"> format </w:t>
      </w:r>
      <w:proofErr w:type="spellStart"/>
      <w:r w:rsidRPr="00423A4F">
        <w:rPr>
          <w:bCs/>
          <w:lang w:val="sl-SI"/>
        </w:rPr>
        <w:t>of</w:t>
      </w:r>
      <w:proofErr w:type="spellEnd"/>
      <w:r w:rsidRPr="00423A4F">
        <w:rPr>
          <w:bCs/>
          <w:lang w:val="sl-SI"/>
        </w:rPr>
        <w:t xml:space="preserve"> </w:t>
      </w:r>
      <w:proofErr w:type="spellStart"/>
      <w:r w:rsidRPr="00423A4F">
        <w:rPr>
          <w:bCs/>
          <w:lang w:val="sl-SI"/>
        </w:rPr>
        <w:t>the</w:t>
      </w:r>
      <w:proofErr w:type="spellEnd"/>
      <w:r w:rsidRPr="00423A4F">
        <w:rPr>
          <w:bCs/>
          <w:lang w:val="sl-SI"/>
        </w:rPr>
        <w:t xml:space="preserve"> </w:t>
      </w:r>
      <w:proofErr w:type="spellStart"/>
      <w:r w:rsidRPr="00423A4F">
        <w:rPr>
          <w:bCs/>
          <w:lang w:val="sl-SI"/>
        </w:rPr>
        <w:t>dossier</w:t>
      </w:r>
      <w:proofErr w:type="spellEnd"/>
      <w:r w:rsidRPr="00423A4F">
        <w:rPr>
          <w:bCs/>
          <w:lang w:val="sl-SI"/>
        </w:rPr>
        <w:t xml:space="preserve"> </w:t>
      </w:r>
      <w:proofErr w:type="spellStart"/>
      <w:r w:rsidRPr="00423A4F">
        <w:rPr>
          <w:bCs/>
          <w:lang w:val="sl-SI"/>
        </w:rPr>
        <w:t>Common</w:t>
      </w:r>
      <w:proofErr w:type="spellEnd"/>
      <w:r w:rsidRPr="00423A4F">
        <w:rPr>
          <w:bCs/>
          <w:lang w:val="sl-SI"/>
        </w:rPr>
        <w:t xml:space="preserve"> </w:t>
      </w:r>
      <w:proofErr w:type="spellStart"/>
      <w:r w:rsidRPr="00423A4F">
        <w:rPr>
          <w:bCs/>
          <w:lang w:val="sl-SI"/>
        </w:rPr>
        <w:t>Technical</w:t>
      </w:r>
      <w:proofErr w:type="spellEnd"/>
      <w:r w:rsidRPr="00423A4F">
        <w:rPr>
          <w:bCs/>
          <w:lang w:val="sl-SI"/>
        </w:rPr>
        <w:t xml:space="preserve"> </w:t>
      </w:r>
      <w:proofErr w:type="spellStart"/>
      <w:r w:rsidRPr="00423A4F">
        <w:rPr>
          <w:bCs/>
          <w:lang w:val="sl-SI"/>
        </w:rPr>
        <w:t>Document</w:t>
      </w:r>
      <w:proofErr w:type="spellEnd"/>
      <w:r w:rsidRPr="00423A4F">
        <w:rPr>
          <w:bCs/>
          <w:lang w:val="sl-SI"/>
        </w:rPr>
        <w:t xml:space="preserve"> (CTD) </w:t>
      </w:r>
      <w:proofErr w:type="spellStart"/>
      <w:r w:rsidRPr="00423A4F">
        <w:rPr>
          <w:bCs/>
          <w:lang w:val="sl-SI"/>
        </w:rPr>
        <w:t>and</w:t>
      </w:r>
      <w:proofErr w:type="spellEnd"/>
      <w:r w:rsidRPr="00423A4F">
        <w:rPr>
          <w:bCs/>
          <w:lang w:val="sl-SI"/>
        </w:rPr>
        <w:t>/</w:t>
      </w:r>
      <w:proofErr w:type="spellStart"/>
      <w:r w:rsidRPr="00423A4F">
        <w:rPr>
          <w:bCs/>
          <w:lang w:val="sl-SI"/>
        </w:rPr>
        <w:t>or</w:t>
      </w:r>
      <w:proofErr w:type="spellEnd"/>
      <w:r w:rsidRPr="00423A4F">
        <w:rPr>
          <w:bCs/>
          <w:lang w:val="sl-SI"/>
        </w:rPr>
        <w:t xml:space="preserve"> in </w:t>
      </w:r>
      <w:proofErr w:type="spellStart"/>
      <w:r w:rsidRPr="00423A4F">
        <w:rPr>
          <w:bCs/>
          <w:lang w:val="sl-SI"/>
        </w:rPr>
        <w:t>the</w:t>
      </w:r>
      <w:proofErr w:type="spellEnd"/>
      <w:r w:rsidRPr="00423A4F">
        <w:rPr>
          <w:bCs/>
          <w:lang w:val="sl-SI"/>
        </w:rPr>
        <w:t xml:space="preserve"> EEA </w:t>
      </w:r>
      <w:proofErr w:type="spellStart"/>
      <w:r w:rsidRPr="00423A4F">
        <w:rPr>
          <w:bCs/>
          <w:lang w:val="sl-SI"/>
        </w:rPr>
        <w:t>approved</w:t>
      </w:r>
      <w:proofErr w:type="spellEnd"/>
      <w:r w:rsidRPr="00423A4F">
        <w:rPr>
          <w:bCs/>
          <w:lang w:val="sl-SI"/>
        </w:rPr>
        <w:t xml:space="preserve"> </w:t>
      </w:r>
      <w:proofErr w:type="spellStart"/>
      <w:r w:rsidRPr="00423A4F">
        <w:rPr>
          <w:bCs/>
          <w:lang w:val="sl-SI"/>
        </w:rPr>
        <w:t>Guidelines</w:t>
      </w:r>
      <w:proofErr w:type="spellEnd"/>
      <w:r w:rsidRPr="00423A4F">
        <w:rPr>
          <w:bCs/>
          <w:lang w:val="sl-SI"/>
        </w:rPr>
        <w:t xml:space="preserve">/ </w:t>
      </w:r>
      <w:proofErr w:type="spellStart"/>
      <w:r w:rsidRPr="00423A4F">
        <w:rPr>
          <w:bCs/>
          <w:lang w:val="sl-SI"/>
        </w:rPr>
        <w:t>Recommendation</w:t>
      </w:r>
      <w:proofErr w:type="spellEnd"/>
      <w:r w:rsidRPr="00423A4F">
        <w:rPr>
          <w:bCs/>
          <w:lang w:val="sl-SI"/>
        </w:rPr>
        <w:t xml:space="preserve"> </w:t>
      </w:r>
      <w:proofErr w:type="spellStart"/>
      <w:r w:rsidRPr="00423A4F">
        <w:rPr>
          <w:bCs/>
          <w:lang w:val="sl-SI"/>
        </w:rPr>
        <w:t>papers</w:t>
      </w:r>
      <w:proofErr w:type="spellEnd"/>
      <w:r w:rsidRPr="00423A4F">
        <w:rPr>
          <w:bCs/>
          <w:lang w:val="sl-SI"/>
        </w:rPr>
        <w:t xml:space="preserve">”. </w:t>
      </w:r>
    </w:p>
    <w:p w14:paraId="115EB1F1" w14:textId="77777777" w:rsidR="007E669C" w:rsidRPr="00423A4F" w:rsidRDefault="007E669C" w:rsidP="00986EEB">
      <w:pPr>
        <w:jc w:val="both"/>
        <w:rPr>
          <w:lang w:val="sl-SI"/>
        </w:rPr>
      </w:pPr>
    </w:p>
    <w:p w14:paraId="78DD2B83" w14:textId="77777777" w:rsidR="008527C8" w:rsidRPr="00423A4F" w:rsidRDefault="008527C8" w:rsidP="00986EEB">
      <w:pPr>
        <w:jc w:val="both"/>
        <w:rPr>
          <w:b/>
          <w:lang w:val="sl-SI"/>
        </w:rPr>
      </w:pPr>
    </w:p>
    <w:p w14:paraId="57DB2CEF" w14:textId="7B2898C6" w:rsidR="00EB214F" w:rsidRPr="00423A4F" w:rsidRDefault="00EB214F" w:rsidP="00EB214F">
      <w:pPr>
        <w:jc w:val="both"/>
        <w:rPr>
          <w:b/>
          <w:lang w:val="sl-SI"/>
        </w:rPr>
      </w:pPr>
      <w:r w:rsidRPr="00423A4F">
        <w:rPr>
          <w:b/>
          <w:lang w:val="sl-SI"/>
        </w:rPr>
        <w:t xml:space="preserve">Dokumentacija je predložena v </w:t>
      </w:r>
      <w:r w:rsidR="00093985" w:rsidRPr="00423A4F">
        <w:rPr>
          <w:b/>
          <w:lang w:val="sl-SI"/>
        </w:rPr>
        <w:t>naslednji</w:t>
      </w:r>
      <w:r w:rsidRPr="00423A4F">
        <w:rPr>
          <w:b/>
          <w:lang w:val="sl-SI"/>
        </w:rPr>
        <w:t xml:space="preserve"> obliki:</w:t>
      </w:r>
    </w:p>
    <w:p w14:paraId="0E57BFD8" w14:textId="77777777" w:rsidR="00EB214F" w:rsidRPr="00423A4F" w:rsidRDefault="00EB214F" w:rsidP="00EB214F">
      <w:pPr>
        <w:jc w:val="both"/>
        <w:rPr>
          <w:lang w:val="sl-SI"/>
        </w:rPr>
      </w:pPr>
    </w:p>
    <w:p w14:paraId="57676DFA" w14:textId="77777777" w:rsidR="00EB214F" w:rsidRPr="00423A4F" w:rsidRDefault="00EB214F" w:rsidP="00EB214F">
      <w:pPr>
        <w:ind w:left="142" w:hanging="142"/>
        <w:jc w:val="both"/>
        <w:rPr>
          <w:szCs w:val="22"/>
          <w:lang w:val="sl-SI"/>
        </w:rPr>
      </w:pPr>
      <w:r w:rsidRPr="00423A4F">
        <w:rPr>
          <w:lang w:val="sl-SI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423A4F">
        <w:rPr>
          <w:lang w:val="sl-SI"/>
        </w:rPr>
        <w:instrText xml:space="preserve"> FORMCHECKBOX </w:instrText>
      </w:r>
      <w:r w:rsidR="00D205BD" w:rsidRPr="00423A4F">
        <w:rPr>
          <w:lang w:val="sl-SI"/>
        </w:rPr>
      </w:r>
      <w:r w:rsidR="00D205BD" w:rsidRPr="00423A4F">
        <w:rPr>
          <w:lang w:val="sl-SI"/>
        </w:rPr>
        <w:fldChar w:fldCharType="separate"/>
      </w:r>
      <w:r w:rsidRPr="00423A4F">
        <w:rPr>
          <w:lang w:val="sl-SI"/>
        </w:rPr>
        <w:fldChar w:fldCharType="end"/>
      </w:r>
      <w:r w:rsidRPr="00423A4F">
        <w:rPr>
          <w:szCs w:val="22"/>
          <w:lang w:val="sl-SI"/>
        </w:rPr>
        <w:t xml:space="preserve"> eCTD; številka sekvence: </w:t>
      </w:r>
      <w:r w:rsidRPr="00423A4F">
        <w:rPr>
          <w:lang w:val="sl-SI"/>
        </w:rPr>
        <w:t>&lt;štirimestna številka&gt;</w:t>
      </w:r>
    </w:p>
    <w:p w14:paraId="35F2E59D" w14:textId="77777777" w:rsidR="00EB214F" w:rsidRPr="00423A4F" w:rsidRDefault="00EB214F" w:rsidP="00EB214F">
      <w:pPr>
        <w:ind w:left="142" w:hanging="142"/>
        <w:jc w:val="both"/>
        <w:rPr>
          <w:szCs w:val="22"/>
          <w:lang w:val="sl-SI"/>
        </w:rPr>
      </w:pPr>
    </w:p>
    <w:p w14:paraId="425F910D" w14:textId="77777777" w:rsidR="00EB214F" w:rsidRPr="00423A4F" w:rsidRDefault="00EB214F" w:rsidP="00EB214F">
      <w:pPr>
        <w:jc w:val="both"/>
        <w:rPr>
          <w:lang w:val="sl-SI"/>
        </w:rPr>
      </w:pPr>
      <w:r w:rsidRPr="00423A4F">
        <w:rPr>
          <w:lang w:val="sl-SI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423A4F">
        <w:rPr>
          <w:lang w:val="sl-SI"/>
        </w:rPr>
        <w:instrText xml:space="preserve"> FORMCHECKBOX </w:instrText>
      </w:r>
      <w:r w:rsidR="00D205BD" w:rsidRPr="00423A4F">
        <w:rPr>
          <w:lang w:val="sl-SI"/>
        </w:rPr>
      </w:r>
      <w:r w:rsidR="00D205BD" w:rsidRPr="00423A4F">
        <w:rPr>
          <w:lang w:val="sl-SI"/>
        </w:rPr>
        <w:fldChar w:fldCharType="separate"/>
      </w:r>
      <w:r w:rsidRPr="00423A4F">
        <w:rPr>
          <w:lang w:val="sl-SI"/>
        </w:rPr>
        <w:fldChar w:fldCharType="end"/>
      </w:r>
      <w:r w:rsidRPr="00423A4F">
        <w:rPr>
          <w:szCs w:val="22"/>
          <w:lang w:val="sl-SI"/>
        </w:rPr>
        <w:t xml:space="preserve"> Potrjujemo, da smo elektronsko vlogo pregledali s posodobljenim programom za odkrivanje virusov</w:t>
      </w:r>
      <w:r w:rsidRPr="00423A4F">
        <w:rPr>
          <w:lang w:val="sl-SI"/>
        </w:rPr>
        <w:t xml:space="preserve">. </w:t>
      </w:r>
    </w:p>
    <w:p w14:paraId="674C7178" w14:textId="77777777" w:rsidR="00E32BAF" w:rsidRPr="00423A4F" w:rsidRDefault="00E32BAF" w:rsidP="004817CD">
      <w:pPr>
        <w:ind w:left="142" w:hanging="142"/>
        <w:jc w:val="both"/>
        <w:rPr>
          <w:i/>
          <w:szCs w:val="22"/>
          <w:lang w:val="sl-SI"/>
        </w:rPr>
      </w:pPr>
    </w:p>
    <w:p w14:paraId="7AA9E8F3" w14:textId="77777777" w:rsidR="001E5E27" w:rsidRPr="00423A4F" w:rsidRDefault="001E5E27" w:rsidP="004817CD">
      <w:pPr>
        <w:ind w:left="142" w:hanging="142"/>
        <w:jc w:val="both"/>
        <w:rPr>
          <w:lang w:val="sl-SI"/>
        </w:rPr>
      </w:pPr>
      <w:r w:rsidRPr="00423A4F">
        <w:rPr>
          <w:lang w:val="sl-SI"/>
        </w:rPr>
        <w:t xml:space="preserve">&lt;- </w:t>
      </w:r>
      <w:r w:rsidR="00AB7666" w:rsidRPr="00423A4F">
        <w:rPr>
          <w:lang w:val="sl-SI"/>
        </w:rPr>
        <w:t>Vloženi so duplikati.</w:t>
      </w:r>
      <w:r w:rsidRPr="00423A4F">
        <w:rPr>
          <w:lang w:val="sl-SI"/>
        </w:rPr>
        <w:t>&gt;</w:t>
      </w:r>
      <w:r w:rsidRPr="00423A4F">
        <w:rPr>
          <w:rStyle w:val="Sprotnaopomba-sklic"/>
          <w:lang w:val="sl-SI"/>
        </w:rPr>
        <w:footnoteReference w:id="1"/>
      </w:r>
    </w:p>
    <w:p w14:paraId="635AA2BE" w14:textId="77777777" w:rsidR="001E5E27" w:rsidRPr="00423A4F" w:rsidRDefault="00B34191" w:rsidP="004817CD">
      <w:pPr>
        <w:ind w:left="142" w:hanging="142"/>
        <w:jc w:val="both"/>
        <w:rPr>
          <w:lang w:val="sl-SI"/>
        </w:rPr>
      </w:pPr>
      <w:r w:rsidRPr="00423A4F">
        <w:rPr>
          <w:lang w:val="sl-SI"/>
        </w:rPr>
        <w:t xml:space="preserve"> </w:t>
      </w:r>
    </w:p>
    <w:p w14:paraId="27224597" w14:textId="47B48178" w:rsidR="00EB214F" w:rsidRPr="00423A4F" w:rsidRDefault="00EB214F" w:rsidP="00EB214F">
      <w:pPr>
        <w:jc w:val="both"/>
        <w:rPr>
          <w:lang w:val="sl-SI"/>
        </w:rPr>
      </w:pPr>
      <w:r w:rsidRPr="00423A4F">
        <w:rPr>
          <w:lang w:val="sl-SI"/>
        </w:rPr>
        <w:t>&lt;Polje za v</w:t>
      </w:r>
      <w:r w:rsidR="008229E9" w:rsidRPr="00423A4F">
        <w:rPr>
          <w:lang w:val="sl-SI"/>
        </w:rPr>
        <w:t>nos</w:t>
      </w:r>
      <w:r w:rsidRPr="00423A4F">
        <w:rPr>
          <w:lang w:val="sl-SI"/>
        </w:rPr>
        <w:t xml:space="preserve"> poljubnega besedila – če je tako smiselno in če lahko </w:t>
      </w:r>
      <w:r w:rsidR="00093985" w:rsidRPr="00423A4F">
        <w:rPr>
          <w:lang w:val="sl-SI"/>
        </w:rPr>
        <w:t>predlagatelj</w:t>
      </w:r>
      <w:r w:rsidRPr="00423A4F">
        <w:rPr>
          <w:lang w:val="sl-SI"/>
        </w:rPr>
        <w:t xml:space="preserve"> poda pomembne informacije za validacijo vloge, npr. lokacijo opomb za ocenjevalce (Notes to </w:t>
      </w:r>
      <w:proofErr w:type="spellStart"/>
      <w:r w:rsidRPr="00423A4F">
        <w:rPr>
          <w:lang w:val="sl-SI"/>
        </w:rPr>
        <w:t>Reviewers</w:t>
      </w:r>
      <w:proofErr w:type="spellEnd"/>
      <w:r w:rsidRPr="00423A4F">
        <w:rPr>
          <w:lang w:val="sl-SI"/>
        </w:rPr>
        <w:t>), nacionaln</w:t>
      </w:r>
      <w:r w:rsidR="00D41439" w:rsidRPr="00423A4F">
        <w:rPr>
          <w:lang w:val="sl-SI"/>
        </w:rPr>
        <w:t>o</w:t>
      </w:r>
      <w:r w:rsidRPr="00423A4F">
        <w:rPr>
          <w:lang w:val="sl-SI"/>
        </w:rPr>
        <w:t xml:space="preserve"> št. </w:t>
      </w:r>
      <w:r w:rsidR="00D41439" w:rsidRPr="00423A4F">
        <w:rPr>
          <w:lang w:val="sl-SI"/>
        </w:rPr>
        <w:t>dokumentacije</w:t>
      </w:r>
      <w:r w:rsidRPr="00423A4F">
        <w:rPr>
          <w:lang w:val="sl-SI"/>
        </w:rPr>
        <w:t xml:space="preserve">, če jo je pridobil pred vložitvijo vloge, ipd.&gt; </w:t>
      </w:r>
    </w:p>
    <w:p w14:paraId="68D48147" w14:textId="77777777" w:rsidR="002F134C" w:rsidRPr="00423A4F" w:rsidRDefault="002F134C" w:rsidP="004817CD">
      <w:pPr>
        <w:ind w:left="426"/>
        <w:jc w:val="both"/>
        <w:rPr>
          <w:lang w:val="sl-SI"/>
        </w:rPr>
      </w:pPr>
    </w:p>
    <w:p w14:paraId="3B706F50" w14:textId="77777777" w:rsidR="009874F9" w:rsidRPr="00423A4F" w:rsidRDefault="009874F9" w:rsidP="00AB7666">
      <w:pPr>
        <w:jc w:val="both"/>
        <w:rPr>
          <w:lang w:val="sl-SI"/>
        </w:rPr>
      </w:pPr>
    </w:p>
    <w:p w14:paraId="636B26D4" w14:textId="77777777" w:rsidR="009874F9" w:rsidRPr="00423A4F" w:rsidRDefault="009874F9" w:rsidP="00AB7666">
      <w:pPr>
        <w:jc w:val="both"/>
        <w:rPr>
          <w:lang w:val="sl-SI"/>
        </w:rPr>
      </w:pPr>
    </w:p>
    <w:p w14:paraId="20BD79E5" w14:textId="77777777" w:rsidR="009874F9" w:rsidRPr="00423A4F" w:rsidRDefault="009874F9" w:rsidP="00AB7666">
      <w:pPr>
        <w:jc w:val="both"/>
        <w:rPr>
          <w:lang w:val="sl-SI"/>
        </w:rPr>
      </w:pPr>
    </w:p>
    <w:p w14:paraId="1FFA08BB" w14:textId="77777777" w:rsidR="009874F9" w:rsidRPr="00423A4F" w:rsidRDefault="009874F9" w:rsidP="00AB7666">
      <w:pPr>
        <w:jc w:val="both"/>
        <w:rPr>
          <w:lang w:val="sl-SI"/>
        </w:rPr>
      </w:pPr>
    </w:p>
    <w:p w14:paraId="562DACCC" w14:textId="77777777" w:rsidR="009874F9" w:rsidRPr="00423A4F" w:rsidRDefault="009874F9" w:rsidP="00AB7666">
      <w:pPr>
        <w:jc w:val="both"/>
        <w:rPr>
          <w:lang w:val="sl-SI"/>
        </w:rPr>
      </w:pPr>
    </w:p>
    <w:p w14:paraId="314AF729" w14:textId="77777777" w:rsidR="00AB7666" w:rsidRPr="00423A4F" w:rsidRDefault="00AB7666" w:rsidP="00AB7666">
      <w:pPr>
        <w:jc w:val="both"/>
        <w:rPr>
          <w:lang w:val="sl-SI"/>
        </w:rPr>
      </w:pPr>
      <w:r w:rsidRPr="00423A4F">
        <w:rPr>
          <w:lang w:val="sl-SI"/>
        </w:rPr>
        <w:lastRenderedPageBreak/>
        <w:t>S spoštovanjem,</w:t>
      </w:r>
    </w:p>
    <w:p w14:paraId="23F8ACB3" w14:textId="77777777" w:rsidR="00AB7666" w:rsidRPr="00423A4F" w:rsidRDefault="00AB7666" w:rsidP="00AB7666">
      <w:pPr>
        <w:jc w:val="both"/>
        <w:rPr>
          <w:lang w:val="sl-SI"/>
        </w:rPr>
      </w:pPr>
    </w:p>
    <w:p w14:paraId="16060979" w14:textId="77777777" w:rsidR="00AB7666" w:rsidRPr="00423A4F" w:rsidRDefault="00AB7666" w:rsidP="00AB7666">
      <w:pPr>
        <w:jc w:val="both"/>
        <w:rPr>
          <w:lang w:val="sl-SI"/>
        </w:rPr>
      </w:pPr>
      <w:r w:rsidRPr="00423A4F">
        <w:rPr>
          <w:lang w:val="sl-SI"/>
        </w:rPr>
        <w:t>&lt;podpis&gt;</w:t>
      </w:r>
    </w:p>
    <w:p w14:paraId="00A63483" w14:textId="77777777" w:rsidR="00AB7666" w:rsidRPr="00423A4F" w:rsidRDefault="00AB7666" w:rsidP="00AB7666">
      <w:pPr>
        <w:jc w:val="both"/>
        <w:rPr>
          <w:lang w:val="sl-SI"/>
        </w:rPr>
      </w:pPr>
      <w:r w:rsidRPr="00423A4F">
        <w:rPr>
          <w:lang w:val="sl-SI"/>
        </w:rPr>
        <w:t>&lt;ime&gt;</w:t>
      </w:r>
    </w:p>
    <w:p w14:paraId="033938FF" w14:textId="77777777" w:rsidR="00AB7666" w:rsidRPr="00423A4F" w:rsidRDefault="00AB7666" w:rsidP="00AB7666">
      <w:pPr>
        <w:jc w:val="both"/>
        <w:rPr>
          <w:lang w:val="sl-SI"/>
        </w:rPr>
      </w:pPr>
      <w:r w:rsidRPr="00423A4F">
        <w:rPr>
          <w:lang w:val="sl-SI"/>
        </w:rPr>
        <w:t>&lt;naziv&gt;</w:t>
      </w:r>
    </w:p>
    <w:p w14:paraId="454C32FA" w14:textId="77777777" w:rsidR="00AB7666" w:rsidRPr="00423A4F" w:rsidRDefault="00AB7666" w:rsidP="00AB7666">
      <w:pPr>
        <w:jc w:val="both"/>
        <w:rPr>
          <w:lang w:val="sl-SI"/>
        </w:rPr>
      </w:pPr>
      <w:r w:rsidRPr="00423A4F">
        <w:rPr>
          <w:lang w:val="sl-SI"/>
        </w:rPr>
        <w:t>&lt;telefonska številka&gt;</w:t>
      </w:r>
    </w:p>
    <w:p w14:paraId="174C89D5" w14:textId="77777777" w:rsidR="00AB7666" w:rsidRPr="00423A4F" w:rsidRDefault="00AB7666" w:rsidP="00AB7666">
      <w:pPr>
        <w:jc w:val="both"/>
        <w:rPr>
          <w:lang w:val="sl-SI"/>
        </w:rPr>
      </w:pPr>
      <w:r w:rsidRPr="00423A4F">
        <w:rPr>
          <w:lang w:val="sl-SI"/>
        </w:rPr>
        <w:t>&lt;naslov e-pošte&gt;</w:t>
      </w:r>
    </w:p>
    <w:p w14:paraId="6E5075E9" w14:textId="72D7B607" w:rsidR="00AB7666" w:rsidRPr="00423A4F" w:rsidRDefault="00AB7666" w:rsidP="00AB7666">
      <w:pPr>
        <w:jc w:val="both"/>
        <w:rPr>
          <w:lang w:val="sl-SI"/>
        </w:rPr>
      </w:pPr>
      <w:r w:rsidRPr="00423A4F">
        <w:rPr>
          <w:lang w:val="sl-SI"/>
        </w:rPr>
        <w:t>&lt;naslov e-pošte za primer težav s tehnično validacijo&gt;</w:t>
      </w:r>
    </w:p>
    <w:p w14:paraId="1FC85B11" w14:textId="77777777" w:rsidR="002A4DDC" w:rsidRPr="00423A4F" w:rsidRDefault="002A4DDC" w:rsidP="00AB7666">
      <w:pPr>
        <w:jc w:val="both"/>
        <w:rPr>
          <w:lang w:val="sl-SI"/>
        </w:rPr>
      </w:pPr>
    </w:p>
    <w:sectPr w:rsidR="002A4DDC" w:rsidRPr="00423A4F" w:rsidSect="009874F9">
      <w:headerReference w:type="default" r:id="rId11"/>
      <w:footerReference w:type="default" r:id="rId12"/>
      <w:footerReference w:type="first" r:id="rId13"/>
      <w:pgSz w:w="11906" w:h="16838" w:code="9"/>
      <w:pgMar w:top="1294" w:right="1134" w:bottom="964" w:left="1134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090C9" w14:textId="77777777" w:rsidR="000E22F8" w:rsidRDefault="000E22F8">
      <w:r>
        <w:separator/>
      </w:r>
    </w:p>
  </w:endnote>
  <w:endnote w:type="continuationSeparator" w:id="0">
    <w:p w14:paraId="4CE27317" w14:textId="77777777" w:rsidR="000E22F8" w:rsidRDefault="000E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647E9" w14:textId="77777777" w:rsidR="006B4395" w:rsidRDefault="006B4395">
    <w:pPr>
      <w:pStyle w:val="Noga"/>
      <w:tabs>
        <w:tab w:val="clear" w:pos="8306"/>
        <w:tab w:val="right" w:pos="9072"/>
      </w:tabs>
      <w:rPr>
        <w:rFonts w:ascii="Times New Roman" w:hAnsi="Times New Roman"/>
        <w:szCs w:val="16"/>
      </w:rPr>
    </w:pPr>
  </w:p>
  <w:p w14:paraId="37B17DBA" w14:textId="4D49016E" w:rsidR="006B4395" w:rsidRDefault="00C01A70">
    <w:pPr>
      <w:pStyle w:val="Noga"/>
      <w:tabs>
        <w:tab w:val="clear" w:pos="4536"/>
        <w:tab w:val="clear" w:pos="8306"/>
        <w:tab w:val="center" w:pos="5387"/>
        <w:tab w:val="right" w:pos="9639"/>
      </w:tabs>
      <w:rPr>
        <w:rFonts w:ascii="Times New Roman" w:hAnsi="Times New Roman"/>
        <w:szCs w:val="16"/>
      </w:rPr>
    </w:pPr>
    <w:r>
      <w:rPr>
        <w:rFonts w:ascii="Times New Roman" w:hAnsi="Times New Roman"/>
        <w:szCs w:val="16"/>
      </w:rPr>
      <w:t xml:space="preserve">Spremni dopis </w:t>
    </w:r>
    <w:r w:rsidR="004C264C">
      <w:rPr>
        <w:rFonts w:ascii="Times New Roman" w:hAnsi="Times New Roman"/>
        <w:szCs w:val="16"/>
      </w:rPr>
      <w:t xml:space="preserve">vloge </w:t>
    </w:r>
    <w:r>
      <w:rPr>
        <w:rFonts w:ascii="Times New Roman" w:hAnsi="Times New Roman"/>
        <w:szCs w:val="16"/>
      </w:rPr>
      <w:t>za podaljšanje DzP</w:t>
    </w:r>
    <w:r w:rsidR="006B4395">
      <w:rPr>
        <w:rFonts w:ascii="Times New Roman" w:hAnsi="Times New Roman"/>
        <w:szCs w:val="16"/>
      </w:rPr>
      <w:tab/>
    </w:r>
    <w:r w:rsidR="006B4395" w:rsidRPr="00986EEB">
      <w:rPr>
        <w:rFonts w:ascii="Times New Roman" w:hAnsi="Times New Roman"/>
        <w:szCs w:val="16"/>
      </w:rPr>
      <w:t>&lt;</w:t>
    </w:r>
    <w:r>
      <w:rPr>
        <w:rFonts w:ascii="Times New Roman" w:hAnsi="Times New Roman"/>
        <w:szCs w:val="16"/>
      </w:rPr>
      <w:t>Številka postopka</w:t>
    </w:r>
    <w:r w:rsidR="006B4395" w:rsidRPr="00986EEB">
      <w:rPr>
        <w:rFonts w:ascii="Times New Roman" w:hAnsi="Times New Roman"/>
        <w:szCs w:val="16"/>
      </w:rPr>
      <w:t>&gt;</w:t>
    </w:r>
    <w:r w:rsidR="006B4395">
      <w:rPr>
        <w:rFonts w:ascii="Times New Roman" w:hAnsi="Times New Roman"/>
        <w:szCs w:val="16"/>
      </w:rPr>
      <w:t xml:space="preserve"> -</w:t>
    </w:r>
    <w:r w:rsidR="006B4395" w:rsidRPr="00986EEB">
      <w:rPr>
        <w:rFonts w:ascii="Times New Roman" w:hAnsi="Times New Roman"/>
        <w:szCs w:val="16"/>
      </w:rPr>
      <w:t xml:space="preserve"> &lt;</w:t>
    </w:r>
    <w:r>
      <w:rPr>
        <w:rFonts w:ascii="Times New Roman" w:hAnsi="Times New Roman"/>
        <w:szCs w:val="16"/>
      </w:rPr>
      <w:t>Ime zdravila</w:t>
    </w:r>
    <w:r w:rsidR="006B4395" w:rsidRPr="00986EEB">
      <w:rPr>
        <w:rFonts w:ascii="Times New Roman" w:hAnsi="Times New Roman"/>
        <w:szCs w:val="16"/>
      </w:rPr>
      <w:t>&gt;</w:t>
    </w:r>
    <w:r w:rsidR="006B4395">
      <w:rPr>
        <w:rFonts w:ascii="Times New Roman" w:hAnsi="Times New Roman"/>
        <w:szCs w:val="16"/>
      </w:rPr>
      <w:tab/>
    </w:r>
    <w:r>
      <w:rPr>
        <w:rFonts w:ascii="Times New Roman" w:hAnsi="Times New Roman"/>
        <w:szCs w:val="16"/>
      </w:rPr>
      <w:t>Stran</w:t>
    </w:r>
    <w:r w:rsidR="006B4395">
      <w:rPr>
        <w:rFonts w:ascii="Times New Roman" w:hAnsi="Times New Roman"/>
        <w:szCs w:val="16"/>
      </w:rPr>
      <w:t xml:space="preserve"> </w:t>
    </w:r>
    <w:r w:rsidR="006B4395">
      <w:rPr>
        <w:rStyle w:val="tevilkastrani"/>
        <w:rFonts w:ascii="Times New Roman" w:hAnsi="Times New Roman"/>
        <w:szCs w:val="16"/>
      </w:rPr>
      <w:fldChar w:fldCharType="begin"/>
    </w:r>
    <w:r w:rsidR="006B4395">
      <w:rPr>
        <w:rStyle w:val="tevilkastrani"/>
        <w:rFonts w:ascii="Times New Roman" w:hAnsi="Times New Roman"/>
        <w:szCs w:val="16"/>
      </w:rPr>
      <w:instrText xml:space="preserve"> PAGE </w:instrText>
    </w:r>
    <w:r w:rsidR="006B4395">
      <w:rPr>
        <w:rStyle w:val="tevilkastrani"/>
        <w:rFonts w:ascii="Times New Roman" w:hAnsi="Times New Roman"/>
        <w:szCs w:val="16"/>
      </w:rPr>
      <w:fldChar w:fldCharType="separate"/>
    </w:r>
    <w:r w:rsidR="00FC1911">
      <w:rPr>
        <w:rStyle w:val="tevilkastrani"/>
        <w:rFonts w:ascii="Times New Roman" w:hAnsi="Times New Roman"/>
        <w:szCs w:val="16"/>
      </w:rPr>
      <w:t>3</w:t>
    </w:r>
    <w:r w:rsidR="006B4395">
      <w:rPr>
        <w:rStyle w:val="tevilkastrani"/>
        <w:rFonts w:ascii="Times New Roman" w:hAnsi="Times New Roman"/>
        <w:szCs w:val="16"/>
      </w:rPr>
      <w:fldChar w:fldCharType="end"/>
    </w:r>
    <w:r w:rsidR="006B4395">
      <w:rPr>
        <w:rFonts w:ascii="Times New Roman" w:hAnsi="Times New Roman"/>
        <w:szCs w:val="16"/>
      </w:rPr>
      <w:t>/</w:t>
    </w:r>
    <w:r w:rsidR="006B4395">
      <w:rPr>
        <w:rStyle w:val="tevilkastrani"/>
        <w:rFonts w:ascii="Times New Roman" w:hAnsi="Times New Roman"/>
        <w:szCs w:val="16"/>
      </w:rPr>
      <w:fldChar w:fldCharType="begin"/>
    </w:r>
    <w:r w:rsidR="006B4395">
      <w:rPr>
        <w:rStyle w:val="tevilkastrani"/>
        <w:rFonts w:ascii="Times New Roman" w:hAnsi="Times New Roman"/>
        <w:szCs w:val="16"/>
      </w:rPr>
      <w:instrText xml:space="preserve"> NUMPAGES </w:instrText>
    </w:r>
    <w:r w:rsidR="006B4395">
      <w:rPr>
        <w:rStyle w:val="tevilkastrani"/>
        <w:rFonts w:ascii="Times New Roman" w:hAnsi="Times New Roman"/>
        <w:szCs w:val="16"/>
      </w:rPr>
      <w:fldChar w:fldCharType="separate"/>
    </w:r>
    <w:r w:rsidR="00FC1911">
      <w:rPr>
        <w:rStyle w:val="tevilkastrani"/>
        <w:rFonts w:ascii="Times New Roman" w:hAnsi="Times New Roman"/>
        <w:szCs w:val="16"/>
      </w:rPr>
      <w:t>3</w:t>
    </w:r>
    <w:r w:rsidR="006B4395">
      <w:rPr>
        <w:rStyle w:val="tevilkastrani"/>
        <w:rFonts w:ascii="Times New Roman" w:hAnsi="Times New Roman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0B926" w14:textId="77777777" w:rsidR="006B4395" w:rsidRDefault="006B4395">
    <w:pPr>
      <w:pStyle w:val="Noga"/>
      <w:tabs>
        <w:tab w:val="clear" w:pos="4536"/>
        <w:tab w:val="clear" w:pos="8306"/>
        <w:tab w:val="center" w:pos="5245"/>
        <w:tab w:val="right" w:pos="9639"/>
      </w:tabs>
      <w:rPr>
        <w:rFonts w:ascii="Times New Roman" w:hAnsi="Times New Roman"/>
        <w:szCs w:val="16"/>
      </w:rPr>
    </w:pPr>
  </w:p>
  <w:p w14:paraId="2A4BA8F8" w14:textId="77777777" w:rsidR="006B4395" w:rsidRDefault="006B4395">
    <w:pPr>
      <w:pStyle w:val="Noga"/>
      <w:tabs>
        <w:tab w:val="clear" w:pos="4536"/>
        <w:tab w:val="clear" w:pos="8306"/>
        <w:tab w:val="center" w:pos="5387"/>
        <w:tab w:val="right" w:pos="9639"/>
      </w:tabs>
      <w:rPr>
        <w:rFonts w:ascii="Times New Roman" w:hAnsi="Times New Roman"/>
        <w:szCs w:val="16"/>
      </w:rPr>
    </w:pPr>
    <w:r>
      <w:rPr>
        <w:rFonts w:ascii="Times New Roman" w:hAnsi="Times New Roman"/>
        <w:szCs w:val="16"/>
      </w:rPr>
      <w:t>Cover Letter Submission Dossier</w:t>
    </w:r>
    <w:r>
      <w:rPr>
        <w:rFonts w:ascii="Times New Roman" w:hAnsi="Times New Roman"/>
        <w:szCs w:val="16"/>
      </w:rPr>
      <w:tab/>
    </w:r>
    <w:r w:rsidRPr="004817CD">
      <w:rPr>
        <w:rFonts w:ascii="Times New Roman" w:hAnsi="Times New Roman"/>
        <w:szCs w:val="16"/>
      </w:rPr>
      <w:t>&lt;Procedure Number&gt;</w:t>
    </w:r>
    <w:r>
      <w:rPr>
        <w:rFonts w:ascii="Times New Roman" w:hAnsi="Times New Roman"/>
        <w:szCs w:val="16"/>
      </w:rPr>
      <w:t xml:space="preserve"> -</w:t>
    </w:r>
    <w:r w:rsidRPr="004817CD">
      <w:rPr>
        <w:rFonts w:ascii="Times New Roman" w:hAnsi="Times New Roman"/>
        <w:szCs w:val="16"/>
      </w:rPr>
      <w:t xml:space="preserve"> &lt;Product Name&gt;</w:t>
    </w:r>
    <w:r>
      <w:rPr>
        <w:rFonts w:ascii="Times New Roman" w:hAnsi="Times New Roman"/>
        <w:szCs w:val="16"/>
      </w:rPr>
      <w:tab/>
      <w:t xml:space="preserve">Page </w:t>
    </w:r>
    <w:r>
      <w:rPr>
        <w:rStyle w:val="tevilkastrani"/>
        <w:rFonts w:ascii="Times New Roman" w:hAnsi="Times New Roman"/>
        <w:szCs w:val="16"/>
      </w:rPr>
      <w:fldChar w:fldCharType="begin"/>
    </w:r>
    <w:r>
      <w:rPr>
        <w:rStyle w:val="tevilkastrani"/>
        <w:rFonts w:ascii="Times New Roman" w:hAnsi="Times New Roman"/>
        <w:szCs w:val="16"/>
      </w:rPr>
      <w:instrText xml:space="preserve"> PAGE </w:instrText>
    </w:r>
    <w:r>
      <w:rPr>
        <w:rStyle w:val="tevilkastrani"/>
        <w:rFonts w:ascii="Times New Roman" w:hAnsi="Times New Roman"/>
        <w:szCs w:val="16"/>
      </w:rPr>
      <w:fldChar w:fldCharType="separate"/>
    </w:r>
    <w:r>
      <w:rPr>
        <w:rStyle w:val="tevilkastrani"/>
        <w:rFonts w:ascii="Times New Roman" w:hAnsi="Times New Roman"/>
        <w:szCs w:val="16"/>
      </w:rPr>
      <w:t>1</w:t>
    </w:r>
    <w:r>
      <w:rPr>
        <w:rStyle w:val="tevilkastrani"/>
        <w:rFonts w:ascii="Times New Roman" w:hAnsi="Times New Roman"/>
        <w:szCs w:val="16"/>
      </w:rPr>
      <w:fldChar w:fldCharType="end"/>
    </w:r>
    <w:r>
      <w:rPr>
        <w:rFonts w:ascii="Times New Roman" w:hAnsi="Times New Roman"/>
        <w:szCs w:val="16"/>
      </w:rPr>
      <w:t>/</w:t>
    </w:r>
    <w:r>
      <w:rPr>
        <w:rStyle w:val="tevilkastrani"/>
        <w:rFonts w:ascii="Times New Roman" w:hAnsi="Times New Roman"/>
        <w:szCs w:val="16"/>
      </w:rPr>
      <w:fldChar w:fldCharType="begin"/>
    </w:r>
    <w:r>
      <w:rPr>
        <w:rStyle w:val="tevilkastrani"/>
        <w:rFonts w:ascii="Times New Roman" w:hAnsi="Times New Roman"/>
        <w:szCs w:val="16"/>
      </w:rPr>
      <w:instrText xml:space="preserve"> NUMPAGES </w:instrText>
    </w:r>
    <w:r>
      <w:rPr>
        <w:rStyle w:val="tevilkastrani"/>
        <w:rFonts w:ascii="Times New Roman" w:hAnsi="Times New Roman"/>
        <w:szCs w:val="16"/>
      </w:rPr>
      <w:fldChar w:fldCharType="separate"/>
    </w:r>
    <w:r>
      <w:rPr>
        <w:rStyle w:val="tevilkastrani"/>
        <w:rFonts w:ascii="Times New Roman" w:hAnsi="Times New Roman"/>
        <w:szCs w:val="16"/>
      </w:rPr>
      <w:t>2</w:t>
    </w:r>
    <w:r>
      <w:rPr>
        <w:rStyle w:val="tevilkastrani"/>
        <w:rFonts w:ascii="Times New Roman" w:hAnsi="Times New Roman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E217A" w14:textId="77777777" w:rsidR="000E22F8" w:rsidRDefault="000E22F8">
      <w:r>
        <w:separator/>
      </w:r>
    </w:p>
  </w:footnote>
  <w:footnote w:type="continuationSeparator" w:id="0">
    <w:p w14:paraId="1E112D19" w14:textId="77777777" w:rsidR="000E22F8" w:rsidRDefault="000E22F8">
      <w:r>
        <w:continuationSeparator/>
      </w:r>
    </w:p>
  </w:footnote>
  <w:footnote w:id="1">
    <w:p w14:paraId="49F4E6C0" w14:textId="586F17CA" w:rsidR="006B4395" w:rsidRDefault="006B4395">
      <w:pPr>
        <w:pStyle w:val="Sprotnaopomba-besedilo"/>
        <w:rPr>
          <w:i/>
          <w:sz w:val="18"/>
          <w:szCs w:val="18"/>
        </w:rPr>
      </w:pPr>
      <w:r w:rsidRPr="00AB4523">
        <w:rPr>
          <w:rStyle w:val="Sprotnaopomba-sklic"/>
        </w:rPr>
        <w:footnoteRef/>
      </w:r>
      <w:r w:rsidRPr="00AB4523">
        <w:t xml:space="preserve"> </w:t>
      </w:r>
      <w:proofErr w:type="spellStart"/>
      <w:r w:rsidR="00AB7666">
        <w:rPr>
          <w:i/>
          <w:sz w:val="18"/>
          <w:szCs w:val="18"/>
        </w:rPr>
        <w:t>Če</w:t>
      </w:r>
      <w:proofErr w:type="spellEnd"/>
      <w:r w:rsidR="00AB7666">
        <w:rPr>
          <w:i/>
          <w:sz w:val="18"/>
          <w:szCs w:val="18"/>
        </w:rPr>
        <w:t xml:space="preserve"> </w:t>
      </w:r>
      <w:proofErr w:type="spellStart"/>
      <w:r w:rsidR="00AB7666">
        <w:rPr>
          <w:i/>
          <w:sz w:val="18"/>
          <w:szCs w:val="18"/>
        </w:rPr>
        <w:t>duplikati</w:t>
      </w:r>
      <w:proofErr w:type="spellEnd"/>
      <w:r w:rsidR="00AB7666">
        <w:rPr>
          <w:i/>
          <w:sz w:val="18"/>
          <w:szCs w:val="18"/>
        </w:rPr>
        <w:t xml:space="preserve"> </w:t>
      </w:r>
      <w:proofErr w:type="spellStart"/>
      <w:r w:rsidR="00AB7666">
        <w:rPr>
          <w:i/>
          <w:sz w:val="18"/>
          <w:szCs w:val="18"/>
        </w:rPr>
        <w:t>niso</w:t>
      </w:r>
      <w:proofErr w:type="spellEnd"/>
      <w:r w:rsidR="00AB7666">
        <w:rPr>
          <w:i/>
          <w:sz w:val="18"/>
          <w:szCs w:val="18"/>
        </w:rPr>
        <w:t xml:space="preserve"> </w:t>
      </w:r>
      <w:proofErr w:type="spellStart"/>
      <w:r w:rsidR="00AB7666">
        <w:rPr>
          <w:i/>
          <w:sz w:val="18"/>
          <w:szCs w:val="18"/>
        </w:rPr>
        <w:t>predloženi</w:t>
      </w:r>
      <w:proofErr w:type="spellEnd"/>
      <w:r w:rsidR="00AB7666">
        <w:rPr>
          <w:i/>
          <w:sz w:val="18"/>
          <w:szCs w:val="18"/>
        </w:rPr>
        <w:t xml:space="preserve"> </w:t>
      </w:r>
      <w:proofErr w:type="spellStart"/>
      <w:r w:rsidR="00AB7666">
        <w:rPr>
          <w:i/>
          <w:sz w:val="18"/>
          <w:szCs w:val="18"/>
        </w:rPr>
        <w:t>sočasno</w:t>
      </w:r>
      <w:proofErr w:type="spellEnd"/>
      <w:r w:rsidR="00AB7666" w:rsidRPr="00EB4D0C">
        <w:rPr>
          <w:i/>
          <w:sz w:val="18"/>
          <w:szCs w:val="18"/>
        </w:rPr>
        <w:t xml:space="preserve">, </w:t>
      </w:r>
      <w:r w:rsidR="00AB7666">
        <w:rPr>
          <w:i/>
          <w:sz w:val="18"/>
          <w:szCs w:val="18"/>
        </w:rPr>
        <w:t xml:space="preserve">je </w:t>
      </w:r>
      <w:proofErr w:type="spellStart"/>
      <w:r w:rsidR="00AB7666">
        <w:rPr>
          <w:i/>
          <w:sz w:val="18"/>
          <w:szCs w:val="18"/>
        </w:rPr>
        <w:t>treba</w:t>
      </w:r>
      <w:proofErr w:type="spellEnd"/>
      <w:r w:rsidR="00AB7666">
        <w:rPr>
          <w:i/>
          <w:sz w:val="18"/>
          <w:szCs w:val="18"/>
        </w:rPr>
        <w:t xml:space="preserve"> </w:t>
      </w:r>
      <w:proofErr w:type="spellStart"/>
      <w:r w:rsidR="00AB7666">
        <w:rPr>
          <w:i/>
          <w:sz w:val="18"/>
          <w:szCs w:val="18"/>
        </w:rPr>
        <w:t>navesti</w:t>
      </w:r>
      <w:proofErr w:type="spellEnd"/>
      <w:r w:rsidR="00AB7666">
        <w:rPr>
          <w:i/>
          <w:sz w:val="18"/>
          <w:szCs w:val="18"/>
        </w:rPr>
        <w:t xml:space="preserve"> </w:t>
      </w:r>
      <w:proofErr w:type="spellStart"/>
      <w:r w:rsidR="00AB7666">
        <w:rPr>
          <w:i/>
          <w:sz w:val="18"/>
          <w:szCs w:val="18"/>
        </w:rPr>
        <w:t>sklic</w:t>
      </w:r>
      <w:proofErr w:type="spellEnd"/>
      <w:r w:rsidR="00AB7666">
        <w:rPr>
          <w:i/>
          <w:sz w:val="18"/>
          <w:szCs w:val="18"/>
        </w:rPr>
        <w:t xml:space="preserve"> </w:t>
      </w:r>
      <w:proofErr w:type="spellStart"/>
      <w:r w:rsidR="00AB7666">
        <w:rPr>
          <w:i/>
          <w:sz w:val="18"/>
          <w:szCs w:val="18"/>
        </w:rPr>
        <w:t>na</w:t>
      </w:r>
      <w:proofErr w:type="spellEnd"/>
      <w:r w:rsidR="00AB7666">
        <w:rPr>
          <w:i/>
          <w:sz w:val="18"/>
          <w:szCs w:val="18"/>
        </w:rPr>
        <w:t xml:space="preserve"> </w:t>
      </w:r>
      <w:proofErr w:type="spellStart"/>
      <w:r w:rsidR="009036AB">
        <w:rPr>
          <w:i/>
          <w:sz w:val="18"/>
          <w:szCs w:val="18"/>
        </w:rPr>
        <w:t>osnovno</w:t>
      </w:r>
      <w:proofErr w:type="spellEnd"/>
      <w:r w:rsidR="00AB7666">
        <w:rPr>
          <w:i/>
          <w:sz w:val="18"/>
          <w:szCs w:val="18"/>
        </w:rPr>
        <w:t xml:space="preserve"> </w:t>
      </w:r>
      <w:proofErr w:type="spellStart"/>
      <w:r w:rsidR="00AB7666">
        <w:rPr>
          <w:i/>
          <w:sz w:val="18"/>
          <w:szCs w:val="18"/>
        </w:rPr>
        <w:t>vlogo</w:t>
      </w:r>
      <w:proofErr w:type="spellEnd"/>
      <w:r w:rsidR="00AB7666" w:rsidRPr="00EB4D0C">
        <w:rPr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46362" w14:textId="77777777" w:rsidR="00C01A70" w:rsidRPr="00B83F3A" w:rsidRDefault="00C01A70" w:rsidP="00C01A70">
    <w:pPr>
      <w:rPr>
        <w:i/>
        <w:sz w:val="18"/>
        <w:szCs w:val="18"/>
      </w:rPr>
    </w:pPr>
    <w:r>
      <w:rPr>
        <w:sz w:val="16"/>
        <w:szCs w:val="16"/>
      </w:rPr>
      <w:t xml:space="preserve">SI </w:t>
    </w:r>
    <w:proofErr w:type="spellStart"/>
    <w:r>
      <w:rPr>
        <w:sz w:val="16"/>
        <w:szCs w:val="16"/>
      </w:rPr>
      <w:t>različica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obrazca</w:t>
    </w:r>
    <w:proofErr w:type="spellEnd"/>
    <w:r>
      <w:rPr>
        <w:sz w:val="16"/>
        <w:szCs w:val="16"/>
      </w:rPr>
      <w:t xml:space="preserve"> </w:t>
    </w:r>
    <w:proofErr w:type="spellStart"/>
    <w:r w:rsidRPr="007572BE">
      <w:rPr>
        <w:sz w:val="16"/>
        <w:szCs w:val="16"/>
      </w:rPr>
      <w:t>CMDh</w:t>
    </w:r>
    <w:proofErr w:type="spellEnd"/>
    <w:r w:rsidRPr="007572BE">
      <w:rPr>
        <w:sz w:val="16"/>
        <w:szCs w:val="16"/>
      </w:rPr>
      <w:t>/364/2017, Rev.</w:t>
    </w:r>
    <w:r>
      <w:rPr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 w15:restartNumberingAfterBreak="0">
    <w:nsid w:val="06593980"/>
    <w:multiLevelType w:val="hybridMultilevel"/>
    <w:tmpl w:val="2E96962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54EB3"/>
    <w:multiLevelType w:val="hybridMultilevel"/>
    <w:tmpl w:val="C4FA55C2"/>
    <w:lvl w:ilvl="0" w:tplc="29E0C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03741"/>
    <w:multiLevelType w:val="hybridMultilevel"/>
    <w:tmpl w:val="131CA1B0"/>
    <w:lvl w:ilvl="0" w:tplc="29E0C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F1658"/>
    <w:multiLevelType w:val="hybridMultilevel"/>
    <w:tmpl w:val="E26E1346"/>
    <w:lvl w:ilvl="0" w:tplc="29E0C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32CBA"/>
    <w:multiLevelType w:val="hybridMultilevel"/>
    <w:tmpl w:val="150A6CEC"/>
    <w:lvl w:ilvl="0" w:tplc="29E0C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1B4B85"/>
    <w:rsid w:val="00011F8C"/>
    <w:rsid w:val="00015D82"/>
    <w:rsid w:val="00040503"/>
    <w:rsid w:val="000433D7"/>
    <w:rsid w:val="00046577"/>
    <w:rsid w:val="00064497"/>
    <w:rsid w:val="00067D2C"/>
    <w:rsid w:val="000764EB"/>
    <w:rsid w:val="0008449B"/>
    <w:rsid w:val="00093985"/>
    <w:rsid w:val="000C0833"/>
    <w:rsid w:val="000C5F6E"/>
    <w:rsid w:val="000D0122"/>
    <w:rsid w:val="000D3662"/>
    <w:rsid w:val="000E22F8"/>
    <w:rsid w:val="000F46DA"/>
    <w:rsid w:val="00112AFA"/>
    <w:rsid w:val="00141C30"/>
    <w:rsid w:val="001600F4"/>
    <w:rsid w:val="001733C8"/>
    <w:rsid w:val="00191C54"/>
    <w:rsid w:val="00197A13"/>
    <w:rsid w:val="001A426A"/>
    <w:rsid w:val="001B0491"/>
    <w:rsid w:val="001B4B85"/>
    <w:rsid w:val="001C31B2"/>
    <w:rsid w:val="001C7DED"/>
    <w:rsid w:val="001C7F01"/>
    <w:rsid w:val="001E2ED0"/>
    <w:rsid w:val="001E5E27"/>
    <w:rsid w:val="0023439B"/>
    <w:rsid w:val="0026466A"/>
    <w:rsid w:val="00266607"/>
    <w:rsid w:val="00273B77"/>
    <w:rsid w:val="0027548F"/>
    <w:rsid w:val="002810DB"/>
    <w:rsid w:val="00281417"/>
    <w:rsid w:val="002A4DDC"/>
    <w:rsid w:val="002D0550"/>
    <w:rsid w:val="002D1E4F"/>
    <w:rsid w:val="002E76D8"/>
    <w:rsid w:val="002F134C"/>
    <w:rsid w:val="002F264C"/>
    <w:rsid w:val="0030348C"/>
    <w:rsid w:val="003064F4"/>
    <w:rsid w:val="003146B6"/>
    <w:rsid w:val="003249F4"/>
    <w:rsid w:val="00330686"/>
    <w:rsid w:val="00331555"/>
    <w:rsid w:val="003443ED"/>
    <w:rsid w:val="003445BB"/>
    <w:rsid w:val="00345C54"/>
    <w:rsid w:val="00346B78"/>
    <w:rsid w:val="00351B4C"/>
    <w:rsid w:val="0035715F"/>
    <w:rsid w:val="00376EA5"/>
    <w:rsid w:val="003847F0"/>
    <w:rsid w:val="003A000B"/>
    <w:rsid w:val="003A20FB"/>
    <w:rsid w:val="003C1020"/>
    <w:rsid w:val="003D482E"/>
    <w:rsid w:val="003D54B6"/>
    <w:rsid w:val="003F6D06"/>
    <w:rsid w:val="00407EB4"/>
    <w:rsid w:val="00415F87"/>
    <w:rsid w:val="00423A4F"/>
    <w:rsid w:val="0044154A"/>
    <w:rsid w:val="00442A74"/>
    <w:rsid w:val="0045751D"/>
    <w:rsid w:val="004644F0"/>
    <w:rsid w:val="0046756C"/>
    <w:rsid w:val="0047192A"/>
    <w:rsid w:val="004817CD"/>
    <w:rsid w:val="004819D8"/>
    <w:rsid w:val="00493CE6"/>
    <w:rsid w:val="004B1AB0"/>
    <w:rsid w:val="004C264C"/>
    <w:rsid w:val="004C7B51"/>
    <w:rsid w:val="00502036"/>
    <w:rsid w:val="00502123"/>
    <w:rsid w:val="00504D22"/>
    <w:rsid w:val="00511E99"/>
    <w:rsid w:val="0054176E"/>
    <w:rsid w:val="00550205"/>
    <w:rsid w:val="005662DD"/>
    <w:rsid w:val="005667C4"/>
    <w:rsid w:val="00567844"/>
    <w:rsid w:val="005A1817"/>
    <w:rsid w:val="005A40DF"/>
    <w:rsid w:val="005A48F1"/>
    <w:rsid w:val="005B3332"/>
    <w:rsid w:val="005B434A"/>
    <w:rsid w:val="005C419E"/>
    <w:rsid w:val="005D2453"/>
    <w:rsid w:val="005D79EA"/>
    <w:rsid w:val="006131A6"/>
    <w:rsid w:val="006266C0"/>
    <w:rsid w:val="00632BE5"/>
    <w:rsid w:val="006412AA"/>
    <w:rsid w:val="006523B1"/>
    <w:rsid w:val="00655598"/>
    <w:rsid w:val="0065658E"/>
    <w:rsid w:val="00657D5C"/>
    <w:rsid w:val="00664274"/>
    <w:rsid w:val="00673212"/>
    <w:rsid w:val="0067541C"/>
    <w:rsid w:val="00695D89"/>
    <w:rsid w:val="006A5614"/>
    <w:rsid w:val="006A5C39"/>
    <w:rsid w:val="006B2ABF"/>
    <w:rsid w:val="006B4395"/>
    <w:rsid w:val="006B500F"/>
    <w:rsid w:val="006B7E6A"/>
    <w:rsid w:val="006C3BAF"/>
    <w:rsid w:val="006E19AD"/>
    <w:rsid w:val="006E2933"/>
    <w:rsid w:val="00730D71"/>
    <w:rsid w:val="007535E0"/>
    <w:rsid w:val="007572BE"/>
    <w:rsid w:val="00763919"/>
    <w:rsid w:val="00782CCE"/>
    <w:rsid w:val="00783A4F"/>
    <w:rsid w:val="00784C80"/>
    <w:rsid w:val="007A04A0"/>
    <w:rsid w:val="007A32F2"/>
    <w:rsid w:val="007A38C1"/>
    <w:rsid w:val="007B6D41"/>
    <w:rsid w:val="007C4E06"/>
    <w:rsid w:val="007C60AC"/>
    <w:rsid w:val="007D3085"/>
    <w:rsid w:val="007E669C"/>
    <w:rsid w:val="007F4D5F"/>
    <w:rsid w:val="00801475"/>
    <w:rsid w:val="00802313"/>
    <w:rsid w:val="00803A09"/>
    <w:rsid w:val="00817691"/>
    <w:rsid w:val="00822096"/>
    <w:rsid w:val="008229E9"/>
    <w:rsid w:val="008527C8"/>
    <w:rsid w:val="00854067"/>
    <w:rsid w:val="008753A9"/>
    <w:rsid w:val="00886B7B"/>
    <w:rsid w:val="00897678"/>
    <w:rsid w:val="008A2D30"/>
    <w:rsid w:val="008A4326"/>
    <w:rsid w:val="008A70D9"/>
    <w:rsid w:val="008B3D12"/>
    <w:rsid w:val="008D40D7"/>
    <w:rsid w:val="008E155C"/>
    <w:rsid w:val="009036AB"/>
    <w:rsid w:val="00913E26"/>
    <w:rsid w:val="00924446"/>
    <w:rsid w:val="00943A05"/>
    <w:rsid w:val="0095485B"/>
    <w:rsid w:val="009634C9"/>
    <w:rsid w:val="00971B02"/>
    <w:rsid w:val="009850B2"/>
    <w:rsid w:val="00986EEB"/>
    <w:rsid w:val="009874F9"/>
    <w:rsid w:val="009929A2"/>
    <w:rsid w:val="00995641"/>
    <w:rsid w:val="009B252B"/>
    <w:rsid w:val="009C5D69"/>
    <w:rsid w:val="009D6BD9"/>
    <w:rsid w:val="009E13C1"/>
    <w:rsid w:val="00A01238"/>
    <w:rsid w:val="00A10164"/>
    <w:rsid w:val="00A3026C"/>
    <w:rsid w:val="00A3153E"/>
    <w:rsid w:val="00A32BF9"/>
    <w:rsid w:val="00A43840"/>
    <w:rsid w:val="00A52FC3"/>
    <w:rsid w:val="00A75B11"/>
    <w:rsid w:val="00A76608"/>
    <w:rsid w:val="00A8070F"/>
    <w:rsid w:val="00A8118D"/>
    <w:rsid w:val="00A96528"/>
    <w:rsid w:val="00A978A9"/>
    <w:rsid w:val="00AB4523"/>
    <w:rsid w:val="00AB6FFF"/>
    <w:rsid w:val="00AB7666"/>
    <w:rsid w:val="00AC2720"/>
    <w:rsid w:val="00AC5196"/>
    <w:rsid w:val="00AC7EA4"/>
    <w:rsid w:val="00AD1F9D"/>
    <w:rsid w:val="00AE38EE"/>
    <w:rsid w:val="00AF2A65"/>
    <w:rsid w:val="00B1330A"/>
    <w:rsid w:val="00B2779A"/>
    <w:rsid w:val="00B34191"/>
    <w:rsid w:val="00B40E1A"/>
    <w:rsid w:val="00B83F3A"/>
    <w:rsid w:val="00B870AB"/>
    <w:rsid w:val="00BA28A4"/>
    <w:rsid w:val="00BA300A"/>
    <w:rsid w:val="00BA553B"/>
    <w:rsid w:val="00BA7A11"/>
    <w:rsid w:val="00BB192F"/>
    <w:rsid w:val="00BB657A"/>
    <w:rsid w:val="00BD0F09"/>
    <w:rsid w:val="00BF464B"/>
    <w:rsid w:val="00C01A70"/>
    <w:rsid w:val="00C11FDA"/>
    <w:rsid w:val="00C13274"/>
    <w:rsid w:val="00C13E39"/>
    <w:rsid w:val="00C32D8F"/>
    <w:rsid w:val="00C40E2D"/>
    <w:rsid w:val="00C51D94"/>
    <w:rsid w:val="00C5379C"/>
    <w:rsid w:val="00C55604"/>
    <w:rsid w:val="00C568A1"/>
    <w:rsid w:val="00C945EF"/>
    <w:rsid w:val="00C957E8"/>
    <w:rsid w:val="00CA7C15"/>
    <w:rsid w:val="00CB7D85"/>
    <w:rsid w:val="00CC2A91"/>
    <w:rsid w:val="00CC4D65"/>
    <w:rsid w:val="00CD38AF"/>
    <w:rsid w:val="00CD42DF"/>
    <w:rsid w:val="00D004D8"/>
    <w:rsid w:val="00D0216D"/>
    <w:rsid w:val="00D205BD"/>
    <w:rsid w:val="00D2388A"/>
    <w:rsid w:val="00D244F2"/>
    <w:rsid w:val="00D407CF"/>
    <w:rsid w:val="00D41439"/>
    <w:rsid w:val="00D42B13"/>
    <w:rsid w:val="00D62D8F"/>
    <w:rsid w:val="00D74B2F"/>
    <w:rsid w:val="00D84772"/>
    <w:rsid w:val="00D92766"/>
    <w:rsid w:val="00DB4D38"/>
    <w:rsid w:val="00DC15CC"/>
    <w:rsid w:val="00DD288B"/>
    <w:rsid w:val="00DD37B9"/>
    <w:rsid w:val="00DD426B"/>
    <w:rsid w:val="00DD7DCB"/>
    <w:rsid w:val="00DE0054"/>
    <w:rsid w:val="00E12634"/>
    <w:rsid w:val="00E206D9"/>
    <w:rsid w:val="00E32BAF"/>
    <w:rsid w:val="00E47068"/>
    <w:rsid w:val="00E51170"/>
    <w:rsid w:val="00E94601"/>
    <w:rsid w:val="00EA3B22"/>
    <w:rsid w:val="00EB214F"/>
    <w:rsid w:val="00ED1353"/>
    <w:rsid w:val="00EF76E5"/>
    <w:rsid w:val="00F27221"/>
    <w:rsid w:val="00F3096A"/>
    <w:rsid w:val="00F31903"/>
    <w:rsid w:val="00F34654"/>
    <w:rsid w:val="00F6676F"/>
    <w:rsid w:val="00F828A0"/>
    <w:rsid w:val="00F84247"/>
    <w:rsid w:val="00F866F1"/>
    <w:rsid w:val="00F86B66"/>
    <w:rsid w:val="00F92B21"/>
    <w:rsid w:val="00FB4031"/>
    <w:rsid w:val="00FB42C3"/>
    <w:rsid w:val="00FC1911"/>
    <w:rsid w:val="00FC2CB1"/>
    <w:rsid w:val="00FD3D02"/>
    <w:rsid w:val="00FD448E"/>
    <w:rsid w:val="00FD6AE8"/>
    <w:rsid w:val="00FD6B92"/>
    <w:rsid w:val="00FE016B"/>
    <w:rsid w:val="00FE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7DDAB78C"/>
  <w15:chartTrackingRefBased/>
  <w15:docId w15:val="{F0453379-07D0-47CA-929D-04BF8E46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D426B"/>
    <w:rPr>
      <w:sz w:val="22"/>
      <w:lang w:val="en-GB"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DD426B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styleId="Glava">
    <w:name w:val="header"/>
    <w:basedOn w:val="Navaden"/>
    <w:rsid w:val="00DD426B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paragraph" w:customStyle="1" w:styleId="MemoHeaderStyle">
    <w:name w:val="MemoHeaderStyle"/>
    <w:basedOn w:val="Navaden"/>
    <w:next w:val="Navaden"/>
    <w:rsid w:val="00DD426B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styleId="Sprotnaopomba-besedilo">
    <w:name w:val="footnote text"/>
    <w:basedOn w:val="Navaden"/>
    <w:semiHidden/>
    <w:rsid w:val="00DD426B"/>
    <w:rPr>
      <w:sz w:val="20"/>
    </w:rPr>
  </w:style>
  <w:style w:type="character" w:styleId="Sprotnaopomba-sklic">
    <w:name w:val="footnote reference"/>
    <w:semiHidden/>
    <w:rsid w:val="00DD426B"/>
    <w:rPr>
      <w:vertAlign w:val="superscript"/>
    </w:rPr>
  </w:style>
  <w:style w:type="character" w:styleId="Pripombasklic">
    <w:name w:val="annotation reference"/>
    <w:semiHidden/>
    <w:rsid w:val="00DD426B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DD426B"/>
    <w:rPr>
      <w:sz w:val="20"/>
    </w:rPr>
  </w:style>
  <w:style w:type="paragraph" w:customStyle="1" w:styleId="CommentSubject1">
    <w:name w:val="Comment Subject1"/>
    <w:basedOn w:val="Pripombabesedilo"/>
    <w:next w:val="Pripombabesedilo"/>
    <w:semiHidden/>
    <w:rsid w:val="00DD426B"/>
    <w:rPr>
      <w:b/>
      <w:bCs/>
    </w:rPr>
  </w:style>
  <w:style w:type="paragraph" w:customStyle="1" w:styleId="BalloonText1">
    <w:name w:val="Balloon Text1"/>
    <w:basedOn w:val="Navaden"/>
    <w:semiHidden/>
    <w:rsid w:val="00DD426B"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  <w:rsid w:val="00DD426B"/>
  </w:style>
  <w:style w:type="paragraph" w:customStyle="1" w:styleId="Ballongtext1">
    <w:name w:val="Ballongtext1"/>
    <w:basedOn w:val="Navaden"/>
    <w:semiHidden/>
    <w:rsid w:val="00DD426B"/>
    <w:rPr>
      <w:rFonts w:ascii="Tahoma" w:hAnsi="Tahoma" w:cs="Tahoma"/>
      <w:sz w:val="16"/>
      <w:szCs w:val="16"/>
    </w:rPr>
  </w:style>
  <w:style w:type="paragraph" w:customStyle="1" w:styleId="CommentSubject2">
    <w:name w:val="Comment Subject2"/>
    <w:basedOn w:val="Pripombabesedilo"/>
    <w:next w:val="Pripombabesedilo"/>
    <w:semiHidden/>
    <w:rsid w:val="00DD426B"/>
    <w:rPr>
      <w:b/>
      <w:bCs/>
    </w:rPr>
  </w:style>
  <w:style w:type="paragraph" w:styleId="Zadevapripombe">
    <w:name w:val="annotation subject"/>
    <w:basedOn w:val="Pripombabesedilo"/>
    <w:next w:val="Pripombabesedilo"/>
    <w:link w:val="ZadevapripombeZnak"/>
    <w:rsid w:val="003064F4"/>
    <w:rPr>
      <w:b/>
      <w:bCs/>
    </w:rPr>
  </w:style>
  <w:style w:type="character" w:customStyle="1" w:styleId="PripombabesediloZnak">
    <w:name w:val="Pripomba – besedilo Znak"/>
    <w:link w:val="Pripombabesedilo"/>
    <w:semiHidden/>
    <w:rsid w:val="003064F4"/>
    <w:rPr>
      <w:lang w:val="en-GB" w:eastAsia="zh-CN"/>
    </w:rPr>
  </w:style>
  <w:style w:type="character" w:customStyle="1" w:styleId="ZadevapripombeZnak">
    <w:name w:val="Zadeva pripombe Znak"/>
    <w:basedOn w:val="PripombabesediloZnak"/>
    <w:link w:val="Zadevapripombe"/>
    <w:rsid w:val="003064F4"/>
    <w:rPr>
      <w:lang w:val="en-GB" w:eastAsia="zh-CN"/>
    </w:rPr>
  </w:style>
  <w:style w:type="paragraph" w:styleId="Besedilooblaka">
    <w:name w:val="Balloon Text"/>
    <w:basedOn w:val="Navaden"/>
    <w:link w:val="BesedilooblakaZnak"/>
    <w:rsid w:val="003064F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064F4"/>
    <w:rPr>
      <w:rFonts w:ascii="Tahoma" w:hAnsi="Tahoma" w:cs="Tahoma"/>
      <w:sz w:val="16"/>
      <w:szCs w:val="16"/>
      <w:lang w:val="en-GB" w:eastAsia="zh-CN"/>
    </w:rPr>
  </w:style>
  <w:style w:type="paragraph" w:styleId="Navadensplet">
    <w:name w:val="Normal (Web)"/>
    <w:basedOn w:val="Navaden"/>
    <w:uiPriority w:val="99"/>
    <w:unhideWhenUsed/>
    <w:rsid w:val="005C419E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character" w:customStyle="1" w:styleId="t101">
    <w:name w:val="t101"/>
    <w:uiPriority w:val="99"/>
    <w:rsid w:val="00854067"/>
    <w:rPr>
      <w:rFonts w:ascii="Arial" w:hAnsi="Arial" w:cs="Arial" w:hint="default"/>
    </w:rPr>
  </w:style>
  <w:style w:type="paragraph" w:styleId="Telobesedila2">
    <w:name w:val="Body Text 2"/>
    <w:basedOn w:val="Navaden"/>
    <w:link w:val="Telobesedila2Znak"/>
    <w:uiPriority w:val="99"/>
    <w:unhideWhenUsed/>
    <w:rsid w:val="00854067"/>
    <w:pPr>
      <w:ind w:left="720"/>
      <w:jc w:val="both"/>
    </w:pPr>
    <w:rPr>
      <w:rFonts w:eastAsia="Calibri"/>
      <w:szCs w:val="22"/>
      <w:lang w:val="da-DK" w:eastAsia="en-US"/>
    </w:rPr>
  </w:style>
  <w:style w:type="character" w:customStyle="1" w:styleId="Telobesedila2Znak">
    <w:name w:val="Telo besedila 2 Znak"/>
    <w:link w:val="Telobesedila2"/>
    <w:uiPriority w:val="99"/>
    <w:rsid w:val="00854067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C7EB0FB49464C8EC438F1CE053DBE" ma:contentTypeVersion="11" ma:contentTypeDescription="Create a new document." ma:contentTypeScope="" ma:versionID="1cd4b20d5c5a1e6bd617b9d7544e3d13">
  <xsd:schema xmlns:xsd="http://www.w3.org/2001/XMLSchema" xmlns:xs="http://www.w3.org/2001/XMLSchema" xmlns:p="http://schemas.microsoft.com/office/2006/metadata/properties" xmlns:ns3="769ebd85-33b1-40b0-b57d-9e1ed3227c8d" xmlns:ns4="01560da8-91a8-40fa-baad-333fc2c24192" targetNamespace="http://schemas.microsoft.com/office/2006/metadata/properties" ma:root="true" ma:fieldsID="695ca55b4eafe9a48473b12abff31390" ns3:_="" ns4:_="">
    <xsd:import namespace="769ebd85-33b1-40b0-b57d-9e1ed3227c8d"/>
    <xsd:import namespace="01560da8-91a8-40fa-baad-333fc2c241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ebd85-33b1-40b0-b57d-9e1ed3227c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60da8-91a8-40fa-baad-333fc2c24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EE308-6132-4344-AA23-5AB454978E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3BCDD2-28D6-4EAB-8EE2-BA2384564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9ebd85-33b1-40b0-b57d-9e1ed3227c8d"/>
    <ds:schemaRef ds:uri="01560da8-91a8-40fa-baad-333fc2c24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9470B9-C13C-481F-87B3-895017EC30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A07EE5-F5B4-41FC-809D-47D30AE6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660</Words>
  <Characters>4419</Characters>
  <Application>Microsoft Office Word</Application>
  <DocSecurity>0</DocSecurity>
  <Lines>36</Lines>
  <Paragraphs>10</Paragraphs>
  <ScaleCrop>false</ScaleCrop>
  <HeadingPairs>
    <vt:vector size="8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>CMDh_226_2007_Rev03_01 2012</vt:lpstr>
      <vt:lpstr>CMDh_226_2007_Rev03_01 2012</vt:lpstr>
      <vt:lpstr>CMDh_226_2007_Rev03_01 2012</vt:lpstr>
      <vt:lpstr>CMDh_226_2007_Rev03_01 2012</vt:lpstr>
    </vt:vector>
  </TitlesOfParts>
  <Company>EMEA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CMDh_226_2007_Rev03_01 2012</dc:title>
  <dc:subject>General-EMEA/CMDh/27304/2008</dc:subject>
  <dc:creator>Griniene Simona</dc:creator>
  <cp:keywords/>
  <cp:lastModifiedBy>Nevenka Prpar</cp:lastModifiedBy>
  <cp:revision>6</cp:revision>
  <cp:lastPrinted>2007-07-10T09:37:00Z</cp:lastPrinted>
  <dcterms:created xsi:type="dcterms:W3CDTF">2020-06-02T05:39:00Z</dcterms:created>
  <dcterms:modified xsi:type="dcterms:W3CDTF">2020-06-02T08:36:00Z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General-EMEA/CMDh/27304/2008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Owner">
    <vt:lpwstr>Paumard Laetitia</vt:lpwstr>
  </property>
  <property fmtid="{D5CDD505-2E9C-101B-9397-08002B2CF9AE}" pid="9" name="DM_emea_cc">
    <vt:lpwstr/>
  </property>
  <property fmtid="{D5CDD505-2E9C-101B-9397-08002B2CF9AE}" pid="10" name="DM_emea_message_subject">
    <vt:lpwstr/>
  </property>
  <property fmtid="{D5CDD505-2E9C-101B-9397-08002B2CF9AE}" pid="11" name="DM_emea_doc_number">
    <vt:lpwstr>27304</vt:lpwstr>
  </property>
  <property fmtid="{D5CDD505-2E9C-101B-9397-08002B2CF9AE}" pid="12" name="DM_emea_received_date">
    <vt:lpwstr>nulldate</vt:lpwstr>
  </property>
  <property fmtid="{D5CDD505-2E9C-101B-9397-08002B2CF9AE}" pid="13" name="DM_emea_resp_body">
    <vt:lpwstr>CMDh</vt:lpwstr>
  </property>
  <property fmtid="{D5CDD505-2E9C-101B-9397-08002B2CF9AE}" pid="14" name="DM_emea_revision_label">
    <vt:lpwstr/>
  </property>
  <property fmtid="{D5CDD505-2E9C-101B-9397-08002B2CF9AE}" pid="15" name="DM_emea_to">
    <vt:lpwstr/>
  </property>
  <property fmtid="{D5CDD505-2E9C-101B-9397-08002B2CF9AE}" pid="16" name="DM_emea_bcc">
    <vt:lpwstr/>
  </property>
  <property fmtid="{D5CDD505-2E9C-101B-9397-08002B2CF9AE}" pid="17" name="DM_emea_doc_category">
    <vt:lpwstr>General</vt:lpwstr>
  </property>
  <property fmtid="{D5CDD505-2E9C-101B-9397-08002B2CF9AE}" pid="18" name="DM_emea_from">
    <vt:lpwstr/>
  </property>
  <property fmtid="{D5CDD505-2E9C-101B-9397-08002B2CF9AE}" pid="19" name="DM_emea_internal_label">
    <vt:lpwstr>EMEA</vt:lpwstr>
  </property>
  <property fmtid="{D5CDD505-2E9C-101B-9397-08002B2CF9AE}" pid="20" name="DM_emea_legal_date">
    <vt:lpwstr>nulldate</vt:lpwstr>
  </property>
  <property fmtid="{D5CDD505-2E9C-101B-9397-08002B2CF9AE}" pid="21" name="DM_emea_year">
    <vt:lpwstr>2008</vt:lpwstr>
  </property>
  <property fmtid="{D5CDD505-2E9C-101B-9397-08002B2CF9AE}" pid="22" name="DM_emea_sent_date">
    <vt:lpwstr>nulldate</vt:lpwstr>
  </property>
  <property fmtid="{D5CDD505-2E9C-101B-9397-08002B2CF9AE}" pid="23" name="DM_emea_doc_lang">
    <vt:lpwstr/>
  </property>
  <property fmtid="{D5CDD505-2E9C-101B-9397-08002B2CF9AE}" pid="24" name="DM_emea_meeting_status">
    <vt:lpwstr/>
  </property>
  <property fmtid="{D5CDD505-2E9C-101B-9397-08002B2CF9AE}" pid="25" name="DM_emea_meeting_action">
    <vt:lpwstr/>
  </property>
  <property fmtid="{D5CDD505-2E9C-101B-9397-08002B2CF9AE}" pid="26" name="DM_emea_meeting_hyperlink">
    <vt:lpwstr/>
  </property>
  <property fmtid="{D5CDD505-2E9C-101B-9397-08002B2CF9AE}" pid="27" name="DM_emea_meeting_title">
    <vt:lpwstr/>
  </property>
  <property fmtid="{D5CDD505-2E9C-101B-9397-08002B2CF9AE}" pid="28" name="DM_emea_meeting_ref">
    <vt:lpwstr/>
  </property>
  <property fmtid="{D5CDD505-2E9C-101B-9397-08002B2CF9AE}" pid="29" name="DM_emea_meeting_flags">
    <vt:lpwstr/>
  </property>
  <property fmtid="{D5CDD505-2E9C-101B-9397-08002B2CF9AE}" pid="30" name="DM_Version">
    <vt:lpwstr>CURRENT,1.0</vt:lpwstr>
  </property>
  <property fmtid="{D5CDD505-2E9C-101B-9397-08002B2CF9AE}" pid="31" name="DM_Name">
    <vt:lpwstr>CMDh_226_2007_Rev03_01 2012</vt:lpwstr>
  </property>
  <property fmtid="{D5CDD505-2E9C-101B-9397-08002B2CF9AE}" pid="32" name="DM_Creation_Date">
    <vt:lpwstr>06/06/2014 10:03:38</vt:lpwstr>
  </property>
  <property fmtid="{D5CDD505-2E9C-101B-9397-08002B2CF9AE}" pid="33" name="DM_Modify_Date">
    <vt:lpwstr>06/06/2014 10:03:38</vt:lpwstr>
  </property>
  <property fmtid="{D5CDD505-2E9C-101B-9397-08002B2CF9AE}" pid="34" name="DM_Creator_Name">
    <vt:lpwstr>Griniene Simona</vt:lpwstr>
  </property>
  <property fmtid="{D5CDD505-2E9C-101B-9397-08002B2CF9AE}" pid="35" name="DM_Modifier_Name">
    <vt:lpwstr>Griniene Simona</vt:lpwstr>
  </property>
  <property fmtid="{D5CDD505-2E9C-101B-9397-08002B2CF9AE}" pid="36" name="DM_Type">
    <vt:lpwstr>emea_document</vt:lpwstr>
  </property>
  <property fmtid="{D5CDD505-2E9C-101B-9397-08002B2CF9AE}" pid="37" name="DM_DocRefId">
    <vt:lpwstr>EMA/CMDh/342920/2014</vt:lpwstr>
  </property>
  <property fmtid="{D5CDD505-2E9C-101B-9397-08002B2CF9AE}" pid="38" name="DM_Category">
    <vt:lpwstr>Templates and Form</vt:lpwstr>
  </property>
  <property fmtid="{D5CDD505-2E9C-101B-9397-08002B2CF9AE}" pid="39" name="DM_Path">
    <vt:lpwstr>/02b. Administration of Scientific Meeting/CMDh - Administration/1. Governance/12. Specific subjects for CMDh/01- CMDh Adopted documents/03- PUBLISHED FROM 01_MAY_07/08- Templates/01- Application for MA</vt:lpwstr>
  </property>
  <property fmtid="{D5CDD505-2E9C-101B-9397-08002B2CF9AE}" pid="40" name="DM_emea_doc_ref_id">
    <vt:lpwstr>EMA/CMDh/342920/2014</vt:lpwstr>
  </property>
  <property fmtid="{D5CDD505-2E9C-101B-9397-08002B2CF9AE}" pid="41" name="DM_Modifer_Name">
    <vt:lpwstr>Griniene Simona</vt:lpwstr>
  </property>
  <property fmtid="{D5CDD505-2E9C-101B-9397-08002B2CF9AE}" pid="42" name="DM_Modified_Date">
    <vt:lpwstr>06/06/2014 10:03:38</vt:lpwstr>
  </property>
  <property fmtid="{D5CDD505-2E9C-101B-9397-08002B2CF9AE}" pid="43" name="ContentTypeId">
    <vt:lpwstr>0x01010059DC7EB0FB49464C8EC438F1CE053DBE</vt:lpwstr>
  </property>
</Properties>
</file>