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FA6B7B" w14:textId="7BBF8774" w:rsidR="00B431F7" w:rsidRDefault="005A7C5B">
      <w:pPr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0B10" wp14:editId="50F27D36">
                <wp:simplePos x="0" y="0"/>
                <wp:positionH relativeFrom="margin">
                  <wp:posOffset>1262380</wp:posOffset>
                </wp:positionH>
                <wp:positionV relativeFrom="paragraph">
                  <wp:posOffset>195579</wp:posOffset>
                </wp:positionV>
                <wp:extent cx="4857750" cy="28575"/>
                <wp:effectExtent l="0" t="0" r="19050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0DF66" id="Raven povezovalnik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4pt,15.4pt" to="4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Pr="00CB1B77">
        <w:rPr>
          <w:rFonts w:ascii="Myriad Pro" w:hAnsi="Myriad Pro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F2C91" wp14:editId="65BA2700">
                <wp:simplePos x="0" y="0"/>
                <wp:positionH relativeFrom="column">
                  <wp:posOffset>3901440</wp:posOffset>
                </wp:positionH>
                <wp:positionV relativeFrom="paragraph">
                  <wp:posOffset>227965</wp:posOffset>
                </wp:positionV>
                <wp:extent cx="2624455" cy="1162685"/>
                <wp:effectExtent l="0" t="0" r="4445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2E79C" w14:textId="77777777" w:rsidR="00CB1B77" w:rsidRPr="00642539" w:rsidRDefault="00CB1B77" w:rsidP="00CB1B77">
                            <w:pPr>
                              <w:ind w:left="567" w:right="465"/>
                              <w:jc w:val="right"/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b/>
                                <w:color w:val="3B3C42"/>
                                <w:sz w:val="14"/>
                                <w:szCs w:val="14"/>
                              </w:rPr>
                              <w:t xml:space="preserve">JAVNA AGENCIJA REPUBLIKE SLOVENIJE ZA ZDRAVILA IN MEDICINSKE PRIPOMOČKE 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</w:rPr>
                              <w:t>Slovenčeva ulica 22</w:t>
                            </w:r>
                          </w:p>
                          <w:p w14:paraId="5BDC1194" w14:textId="77777777" w:rsidR="00CB1B77" w:rsidRPr="00642539" w:rsidRDefault="00CB1B77" w:rsidP="00CB1B77">
                            <w:pPr>
                              <w:ind w:left="709" w:right="465"/>
                              <w:jc w:val="right"/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</w:rPr>
                              <w:t>1000 Ljubljana, Slovenija</w:t>
                            </w:r>
                          </w:p>
                          <w:p w14:paraId="249B46AA" w14:textId="77777777" w:rsidR="00CB1B77" w:rsidRPr="00642539" w:rsidRDefault="00DE4E92" w:rsidP="00CB1B77">
                            <w:pPr>
                              <w:ind w:left="709" w:right="465"/>
                              <w:jc w:val="right"/>
                              <w:rPr>
                                <w:rFonts w:ascii="Myriad Pro" w:hAnsi="Myriad Pro"/>
                                <w:color w:val="83C5ED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CB1B77" w:rsidRPr="00642539">
                                <w:rPr>
                                  <w:rStyle w:val="Hiperpovezava"/>
                                  <w:rFonts w:ascii="Myriad Pro" w:hAnsi="Myriad Pro"/>
                                  <w:color w:val="53B8E9"/>
                                  <w:sz w:val="14"/>
                                  <w:szCs w:val="14"/>
                                </w:rPr>
                                <w:t>www.jazmp.si</w:t>
                              </w:r>
                            </w:hyperlink>
                            <w:r w:rsidR="00CB1B77" w:rsidRPr="00642539">
                              <w:rPr>
                                <w:rStyle w:val="Hiperpovezava"/>
                                <w:rFonts w:ascii="Myriad Pro" w:hAnsi="Myriad Pro"/>
                                <w:color w:val="83C5ED"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8" w:history="1">
                              <w:r w:rsidR="00CB1B77" w:rsidRPr="00642539">
                                <w:rPr>
                                  <w:rStyle w:val="Hiperpovezava"/>
                                  <w:rFonts w:ascii="Myriad Pro" w:hAnsi="Myriad Pro"/>
                                  <w:color w:val="7AC79B"/>
                                  <w:sz w:val="14"/>
                                  <w:szCs w:val="14"/>
                                </w:rPr>
                                <w:t>info@jazmp.si</w:t>
                              </w:r>
                            </w:hyperlink>
                          </w:p>
                          <w:p w14:paraId="73F2B0CF" w14:textId="77777777" w:rsidR="00CB1B77" w:rsidRPr="00642539" w:rsidRDefault="00CB1B77" w:rsidP="00CB1B77">
                            <w:pPr>
                              <w:ind w:right="46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b/>
                                <w:bCs/>
                                <w:color w:val="3B3C42"/>
                                <w:sz w:val="14"/>
                                <w:szCs w:val="14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+386 (0) 8 2000 500 </w:t>
                            </w:r>
                            <w:r w:rsidRPr="00642539">
                              <w:rPr>
                                <w:rFonts w:ascii="Myriad Pro" w:hAnsi="Myriad Pro"/>
                                <w:b/>
                                <w:bCs/>
                                <w:color w:val="3B3C42"/>
                                <w:sz w:val="14"/>
                                <w:szCs w:val="14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+386 (0) 8 2000 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F2C9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307.2pt;margin-top:17.95pt;width:206.65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" fillcolor="white [3201]" stroked="f" strokeweight=".5pt">
                <v:textbox>
                  <w:txbxContent>
                    <w:p w14:paraId="40E2E79C" w14:textId="77777777" w:rsidR="00CB1B77" w:rsidRPr="00642539" w:rsidRDefault="00CB1B77" w:rsidP="00CB1B77">
                      <w:pPr>
                        <w:ind w:left="567" w:right="465"/>
                        <w:jc w:val="right"/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</w:rPr>
                      </w:pPr>
                      <w:r w:rsidRPr="00642539">
                        <w:rPr>
                          <w:rFonts w:ascii="Myriad Pro" w:hAnsi="Myriad Pro"/>
                          <w:b/>
                          <w:color w:val="3B3C42"/>
                          <w:sz w:val="14"/>
                          <w:szCs w:val="14"/>
                        </w:rPr>
                        <w:t xml:space="preserve">JAVNA AGENCIJA REPUBLIKE SLOVENIJE ZA ZDRAVILA IN MEDICINSKE PRIPOMOČKE 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</w:rPr>
                        <w:t>Slovenčeva ulica 22</w:t>
                      </w:r>
                    </w:p>
                    <w:p w14:paraId="5BDC1194" w14:textId="77777777" w:rsidR="00CB1B77" w:rsidRPr="00642539" w:rsidRDefault="00CB1B77" w:rsidP="00CB1B77">
                      <w:pPr>
                        <w:ind w:left="709" w:right="465"/>
                        <w:jc w:val="right"/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</w:rPr>
                      </w:pP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</w:rPr>
                        <w:t>1000 Ljubljana, Slovenija</w:t>
                      </w:r>
                    </w:p>
                    <w:p w14:paraId="249B46AA" w14:textId="77777777" w:rsidR="00CB1B77" w:rsidRPr="00642539" w:rsidRDefault="008525A0" w:rsidP="00CB1B77">
                      <w:pPr>
                        <w:ind w:left="709" w:right="465"/>
                        <w:jc w:val="right"/>
                        <w:rPr>
                          <w:rFonts w:ascii="Myriad Pro" w:hAnsi="Myriad Pro"/>
                          <w:color w:val="83C5ED"/>
                          <w:sz w:val="14"/>
                          <w:szCs w:val="14"/>
                        </w:rPr>
                      </w:pPr>
                      <w:hyperlink r:id="rId9" w:history="1">
                        <w:r w:rsidR="00CB1B77" w:rsidRPr="00642539">
                          <w:rPr>
                            <w:rStyle w:val="Hiperpovezava"/>
                            <w:rFonts w:ascii="Myriad Pro" w:hAnsi="Myriad Pro"/>
                            <w:color w:val="53B8E9"/>
                            <w:sz w:val="14"/>
                            <w:szCs w:val="14"/>
                          </w:rPr>
                          <w:t>www.jazmp.si</w:t>
                        </w:r>
                      </w:hyperlink>
                      <w:r w:rsidR="00CB1B77" w:rsidRPr="00642539">
                        <w:rPr>
                          <w:rStyle w:val="Hiperpovezava"/>
                          <w:rFonts w:ascii="Myriad Pro" w:hAnsi="Myriad Pro"/>
                          <w:color w:val="83C5ED"/>
                          <w:sz w:val="14"/>
                          <w:szCs w:val="14"/>
                        </w:rPr>
                        <w:t xml:space="preserve">  </w:t>
                      </w:r>
                      <w:hyperlink r:id="rId10" w:history="1">
                        <w:r w:rsidR="00CB1B77" w:rsidRPr="00642539">
                          <w:rPr>
                            <w:rStyle w:val="Hiperpovezava"/>
                            <w:rFonts w:ascii="Myriad Pro" w:hAnsi="Myriad Pro"/>
                            <w:color w:val="7AC79B"/>
                            <w:sz w:val="14"/>
                            <w:szCs w:val="14"/>
                          </w:rPr>
                          <w:t>info@jazmp.si</w:t>
                        </w:r>
                      </w:hyperlink>
                    </w:p>
                    <w:p w14:paraId="73F2B0CF" w14:textId="77777777" w:rsidR="00CB1B77" w:rsidRPr="00642539" w:rsidRDefault="00CB1B77" w:rsidP="00CB1B77">
                      <w:pPr>
                        <w:ind w:right="465"/>
                        <w:jc w:val="right"/>
                        <w:rPr>
                          <w:sz w:val="14"/>
                          <w:szCs w:val="14"/>
                        </w:rPr>
                      </w:pPr>
                      <w:r w:rsidRPr="00642539">
                        <w:rPr>
                          <w:rFonts w:ascii="Myriad Pro" w:hAnsi="Myriad Pro"/>
                          <w:b/>
                          <w:bCs/>
                          <w:color w:val="3B3C42"/>
                          <w:sz w:val="14"/>
                          <w:szCs w:val="14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T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+386 (0) 8 2000 500 </w:t>
                      </w:r>
                      <w:r w:rsidRPr="00642539">
                        <w:rPr>
                          <w:rFonts w:ascii="Myriad Pro" w:hAnsi="Myriad Pro"/>
                          <w:b/>
                          <w:bCs/>
                          <w:color w:val="3B3C42"/>
                          <w:sz w:val="14"/>
                          <w:szCs w:val="14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F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+386 (0) 8 2000 510</w:t>
                      </w:r>
                    </w:p>
                  </w:txbxContent>
                </v:textbox>
              </v:shape>
            </w:pict>
          </mc:Fallback>
        </mc:AlternateContent>
      </w:r>
      <w:r w:rsidR="007045AC" w:rsidRPr="00CB1B77">
        <w:rPr>
          <w:rFonts w:ascii="Myriad Pro" w:hAnsi="Myriad Pro"/>
          <w:noProof/>
          <w:lang w:eastAsia="sl-SI"/>
        </w:rPr>
        <w:drawing>
          <wp:anchor distT="0" distB="0" distL="114300" distR="114300" simplePos="0" relativeHeight="251659264" behindDoc="0" locked="1" layoutInCell="1" allowOverlap="1" wp14:anchorId="331E768F" wp14:editId="32B71B73">
            <wp:simplePos x="0" y="0"/>
            <wp:positionH relativeFrom="page">
              <wp:posOffset>669925</wp:posOffset>
            </wp:positionH>
            <wp:positionV relativeFrom="page">
              <wp:posOffset>634365</wp:posOffset>
            </wp:positionV>
            <wp:extent cx="1498600" cy="111379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aterial/Avrigo-logo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A1055" w14:textId="77777777" w:rsidR="00AD655C" w:rsidRPr="00CB1B77" w:rsidRDefault="00AD655C">
      <w:pPr>
        <w:rPr>
          <w:rFonts w:ascii="Myriad Pro" w:hAnsi="Myriad Pro"/>
        </w:rPr>
      </w:pPr>
    </w:p>
    <w:p w14:paraId="23516962" w14:textId="1B6C35F0" w:rsidR="007045AC" w:rsidRPr="00E103DB" w:rsidRDefault="007045AC" w:rsidP="00E103DB">
      <w:pPr>
        <w:spacing w:after="0" w:line="240" w:lineRule="auto"/>
        <w:ind w:left="-426"/>
        <w:jc w:val="center"/>
        <w:rPr>
          <w:rFonts w:ascii="Myriad Pro" w:hAnsi="Myriad Pro"/>
          <w:b/>
          <w:sz w:val="20"/>
          <w:szCs w:val="20"/>
        </w:rPr>
      </w:pPr>
      <w:r w:rsidRPr="00E103DB">
        <w:rPr>
          <w:rFonts w:ascii="Myriad Pro" w:hAnsi="Myriad Pro"/>
          <w:b/>
          <w:sz w:val="20"/>
          <w:szCs w:val="20"/>
        </w:rPr>
        <w:t>OBRAZLOŽEN PREDLOG PRISTOJNE KLINIKE OZIROMA INŠTITUTA ZA VNOS OZIROMA UVOZ ZDRAVILA</w:t>
      </w:r>
      <w:r w:rsidR="00A1137E" w:rsidRPr="00E103DB">
        <w:rPr>
          <w:rFonts w:ascii="Myriad Pro" w:hAnsi="Myriad Pro"/>
          <w:b/>
          <w:sz w:val="20"/>
          <w:szCs w:val="20"/>
        </w:rPr>
        <w:t>, KI NIMA DOVOLJENJA ZA PROMET V REPUBLIKI SLOVENIJI</w:t>
      </w:r>
    </w:p>
    <w:p w14:paraId="054494E5" w14:textId="77777777" w:rsidR="00CB1B77" w:rsidRDefault="00CB1B77" w:rsidP="00E103DB">
      <w:pPr>
        <w:rPr>
          <w:rFonts w:ascii="Myriad Pro" w:hAnsi="Myriad Pro"/>
        </w:rPr>
      </w:pPr>
    </w:p>
    <w:p w14:paraId="681ED191" w14:textId="3B37390E" w:rsidR="00CB1B77" w:rsidRPr="00E103DB" w:rsidRDefault="007045AC" w:rsidP="00E25F9C">
      <w:pPr>
        <w:ind w:left="-426"/>
        <w:rPr>
          <w:rFonts w:ascii="Myriad Pro" w:hAnsi="Myriad Pro"/>
          <w:sz w:val="20"/>
          <w:szCs w:val="20"/>
        </w:rPr>
      </w:pPr>
      <w:r w:rsidRPr="00E103DB">
        <w:rPr>
          <w:rFonts w:ascii="Myriad Pro" w:hAnsi="Myriad Pro"/>
          <w:sz w:val="20"/>
          <w:szCs w:val="20"/>
        </w:rPr>
        <w:t>Datum:</w:t>
      </w:r>
      <w:r w:rsidR="00CB1B77" w:rsidRPr="00E103DB">
        <w:rPr>
          <w:rFonts w:ascii="Myriad Pro" w:hAnsi="Myriad Pro"/>
          <w:sz w:val="20"/>
          <w:szCs w:val="20"/>
        </w:rPr>
        <w:t xml:space="preserve"> </w:t>
      </w:r>
      <w:sdt>
        <w:sdtPr>
          <w:rPr>
            <w:rFonts w:ascii="Myriad Pro" w:hAnsi="Myriad Pro"/>
            <w:sz w:val="20"/>
            <w:szCs w:val="20"/>
          </w:rPr>
          <w:id w:val="468940268"/>
          <w:placeholder>
            <w:docPart w:val="DefaultPlaceholder_1082065160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CB1B77" w:rsidRPr="00E103DB">
            <w:rPr>
              <w:rStyle w:val="Besedilooznabemesta"/>
              <w:sz w:val="20"/>
              <w:szCs w:val="20"/>
            </w:rPr>
            <w:t>Kliknite tukaj, če želite vnesti datum.</w:t>
          </w:r>
        </w:sdtContent>
      </w:sdt>
      <w:r w:rsidR="00CB1B77" w:rsidRPr="00E103DB">
        <w:rPr>
          <w:rFonts w:ascii="Myriad Pro" w:hAnsi="Myriad Pro"/>
          <w:sz w:val="20"/>
          <w:szCs w:val="20"/>
        </w:rPr>
        <w:tab/>
      </w:r>
    </w:p>
    <w:tbl>
      <w:tblPr>
        <w:tblStyle w:val="Tabelamrea"/>
        <w:tblW w:w="10207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CB1B77" w:rsidRPr="00E103DB" w14:paraId="4116294B" w14:textId="77777777" w:rsidTr="000877F4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015A98F9" w14:textId="6F9139D6" w:rsidR="00CB1B77" w:rsidRPr="00E103DB" w:rsidRDefault="00551316" w:rsidP="00CB1B77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t>Podatki o zdravilu,</w:t>
            </w:r>
            <w:r w:rsidR="004750F1" w:rsidRPr="00E103DB">
              <w:rPr>
                <w:rFonts w:ascii="Myriad Pro" w:hAnsi="Myriad Pro"/>
                <w:b/>
                <w:sz w:val="20"/>
                <w:szCs w:val="20"/>
              </w:rPr>
              <w:t xml:space="preserve"> ki nima dovoljenja za promet v RS</w:t>
            </w:r>
            <w:r w:rsidR="004D7199" w:rsidRPr="00E103DB">
              <w:rPr>
                <w:rFonts w:ascii="Myriad Pro" w:hAnsi="Myriad Pro"/>
                <w:b/>
                <w:sz w:val="20"/>
                <w:szCs w:val="20"/>
              </w:rPr>
              <w:t xml:space="preserve"> in</w:t>
            </w:r>
            <w:r w:rsidRPr="00E103DB">
              <w:rPr>
                <w:rFonts w:ascii="Myriad Pro" w:hAnsi="Myriad Pro"/>
                <w:b/>
                <w:sz w:val="20"/>
                <w:szCs w:val="20"/>
              </w:rPr>
              <w:t xml:space="preserve"> za katerega se predlaga</w:t>
            </w:r>
            <w:r w:rsidR="00CB1B77" w:rsidRPr="00E103DB">
              <w:rPr>
                <w:rFonts w:ascii="Myriad Pro" w:hAnsi="Myriad Pro"/>
                <w:b/>
                <w:sz w:val="20"/>
                <w:szCs w:val="20"/>
              </w:rPr>
              <w:t xml:space="preserve"> vnos oziroma uvoz </w:t>
            </w:r>
          </w:p>
          <w:p w14:paraId="0BAB2E26" w14:textId="77777777" w:rsidR="00CB1B77" w:rsidRPr="00E103DB" w:rsidRDefault="00CB1B77" w:rsidP="007045A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1B77" w14:paraId="3E3D2A8D" w14:textId="77777777" w:rsidTr="000877F4">
        <w:tc>
          <w:tcPr>
            <w:tcW w:w="3261" w:type="dxa"/>
            <w:shd w:val="clear" w:color="auto" w:fill="F2F2F2" w:themeFill="background1" w:themeFillShade="F2"/>
          </w:tcPr>
          <w:p w14:paraId="0A3AFE26" w14:textId="77777777" w:rsidR="00CB1B77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Lastniško ime zdravila</w:t>
            </w:r>
          </w:p>
          <w:p w14:paraId="1434B626" w14:textId="77777777" w:rsidR="00FA195B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17705793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946" w:type="dxa"/>
              </w:tcPr>
              <w:p w14:paraId="453C8813" w14:textId="45540C2C" w:rsidR="00CB1B77" w:rsidRDefault="00DB0613" w:rsidP="007045A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5A2D62" w14:paraId="74C34C18" w14:textId="77777777" w:rsidTr="000877F4">
        <w:trPr>
          <w:trHeight w:val="462"/>
        </w:trPr>
        <w:tc>
          <w:tcPr>
            <w:tcW w:w="3261" w:type="dxa"/>
            <w:shd w:val="clear" w:color="auto" w:fill="F2F2F2" w:themeFill="background1" w:themeFillShade="F2"/>
          </w:tcPr>
          <w:p w14:paraId="4B964168" w14:textId="77777777" w:rsidR="005A2D62" w:rsidRPr="00E103DB" w:rsidRDefault="005A2D62" w:rsidP="007045AC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Učinkovina</w:t>
            </w:r>
          </w:p>
        </w:tc>
        <w:sdt>
          <w:sdtPr>
            <w:rPr>
              <w:rFonts w:ascii="Myriad Pro" w:hAnsi="Myriad Pro"/>
            </w:rPr>
            <w:id w:val="1095595348"/>
            <w:placeholder>
              <w:docPart w:val="C08B67DB59F141F99C6A79900ECAAA75"/>
            </w:placeholder>
            <w:text/>
          </w:sdtPr>
          <w:sdtEndPr/>
          <w:sdtContent>
            <w:tc>
              <w:tcPr>
                <w:tcW w:w="6946" w:type="dxa"/>
              </w:tcPr>
              <w:p w14:paraId="5E5818FB" w14:textId="7346B1A3" w:rsidR="005A2D62" w:rsidRDefault="00DB0613" w:rsidP="007045A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CB1B77" w14:paraId="57AC72A0" w14:textId="77777777" w:rsidTr="000877F4">
        <w:tc>
          <w:tcPr>
            <w:tcW w:w="3261" w:type="dxa"/>
            <w:shd w:val="clear" w:color="auto" w:fill="F2F2F2" w:themeFill="background1" w:themeFillShade="F2"/>
          </w:tcPr>
          <w:p w14:paraId="034B18AD" w14:textId="77777777" w:rsidR="00CB1B77" w:rsidRPr="00E103DB" w:rsidRDefault="00FF4413" w:rsidP="007045AC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Jakost</w:t>
            </w:r>
          </w:p>
          <w:p w14:paraId="72FE644F" w14:textId="77777777" w:rsidR="00FA195B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-1126240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946" w:type="dxa"/>
              </w:tcPr>
              <w:p w14:paraId="245B2523" w14:textId="02C13DBF" w:rsidR="00CB1B77" w:rsidRDefault="00DB0613" w:rsidP="007045A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CB1B77" w14:paraId="7C074EB6" w14:textId="77777777" w:rsidTr="000877F4">
        <w:trPr>
          <w:trHeight w:val="449"/>
        </w:trPr>
        <w:tc>
          <w:tcPr>
            <w:tcW w:w="3261" w:type="dxa"/>
            <w:shd w:val="clear" w:color="auto" w:fill="F2F2F2" w:themeFill="background1" w:themeFillShade="F2"/>
          </w:tcPr>
          <w:p w14:paraId="24A1D0D3" w14:textId="65AFCFCB" w:rsidR="00FA195B" w:rsidRPr="00E103DB" w:rsidRDefault="00FF4413" w:rsidP="007045AC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Farmacevtska oblika</w:t>
            </w:r>
          </w:p>
        </w:tc>
        <w:sdt>
          <w:sdtPr>
            <w:rPr>
              <w:rFonts w:ascii="Myriad Pro" w:hAnsi="Myriad Pro"/>
            </w:rPr>
            <w:id w:val="11850962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946" w:type="dxa"/>
              </w:tcPr>
              <w:p w14:paraId="6ED4FD53" w14:textId="0BCCD218" w:rsidR="00CB1B77" w:rsidRDefault="00DB0613" w:rsidP="007045A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CB1B77" w14:paraId="7C8322AF" w14:textId="77777777" w:rsidTr="000877F4">
        <w:tc>
          <w:tcPr>
            <w:tcW w:w="3261" w:type="dxa"/>
            <w:shd w:val="clear" w:color="auto" w:fill="F2F2F2" w:themeFill="background1" w:themeFillShade="F2"/>
          </w:tcPr>
          <w:p w14:paraId="3F639C2C" w14:textId="77777777" w:rsidR="00CB1B77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Pakiranje</w:t>
            </w:r>
          </w:p>
          <w:p w14:paraId="6B6B07CB" w14:textId="77777777" w:rsidR="00FA195B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-518513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946" w:type="dxa"/>
              </w:tcPr>
              <w:p w14:paraId="0416DF5A" w14:textId="372F19C7" w:rsidR="00CB1B77" w:rsidRDefault="00DB0613" w:rsidP="007045A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CB1B77" w14:paraId="56DB8839" w14:textId="77777777" w:rsidTr="000877F4">
        <w:trPr>
          <w:trHeight w:val="492"/>
        </w:trPr>
        <w:tc>
          <w:tcPr>
            <w:tcW w:w="3261" w:type="dxa"/>
            <w:shd w:val="clear" w:color="auto" w:fill="F2F2F2" w:themeFill="background1" w:themeFillShade="F2"/>
          </w:tcPr>
          <w:p w14:paraId="4DD68D1B" w14:textId="77777777" w:rsidR="00CB1B77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Količina (škatle)</w:t>
            </w:r>
          </w:p>
          <w:p w14:paraId="3AF036A0" w14:textId="77777777" w:rsidR="00FA195B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-10129082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946" w:type="dxa"/>
              </w:tcPr>
              <w:p w14:paraId="2C6C6E98" w14:textId="68EF30F8" w:rsidR="00CB1B77" w:rsidRDefault="00DB0613" w:rsidP="007045A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CB1B77" w14:paraId="145B17E3" w14:textId="77777777" w:rsidTr="000877F4">
        <w:trPr>
          <w:trHeight w:val="342"/>
        </w:trPr>
        <w:tc>
          <w:tcPr>
            <w:tcW w:w="3261" w:type="dxa"/>
            <w:shd w:val="clear" w:color="auto" w:fill="F2F2F2" w:themeFill="background1" w:themeFillShade="F2"/>
          </w:tcPr>
          <w:p w14:paraId="3F05C5BA" w14:textId="2EF36DF2" w:rsidR="00CB1B77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Indikacija</w:t>
            </w:r>
            <w:r w:rsidR="00CF20A3" w:rsidRPr="00E103DB">
              <w:rPr>
                <w:rFonts w:ascii="Myriad Pro" w:hAnsi="Myriad Pro"/>
                <w:sz w:val="20"/>
                <w:szCs w:val="20"/>
              </w:rPr>
              <w:t>/e</w:t>
            </w:r>
          </w:p>
          <w:p w14:paraId="4BCDA48C" w14:textId="2B2E5B37" w:rsidR="00E25F9C" w:rsidRPr="00E103DB" w:rsidRDefault="00E25F9C" w:rsidP="007045AC">
            <w:pPr>
              <w:rPr>
                <w:rFonts w:ascii="Myriad Pro" w:hAnsi="Myriad Pro"/>
                <w:sz w:val="20"/>
                <w:szCs w:val="20"/>
              </w:rPr>
            </w:pPr>
          </w:p>
          <w:p w14:paraId="5B7F544C" w14:textId="77777777" w:rsidR="00FA195B" w:rsidRPr="00E103DB" w:rsidRDefault="00FA195B" w:rsidP="007045AC">
            <w:pPr>
              <w:rPr>
                <w:rFonts w:ascii="Myriad Pro" w:hAnsi="Myriad Pro"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3447520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946" w:type="dxa"/>
              </w:tcPr>
              <w:p w14:paraId="3ED1DEBF" w14:textId="55133D5B" w:rsidR="00CB1B77" w:rsidRDefault="00DB0613" w:rsidP="007045A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</w:tbl>
    <w:p w14:paraId="05B0126C" w14:textId="77777777" w:rsidR="00CB1B77" w:rsidRPr="00CB1B77" w:rsidRDefault="00CB1B77" w:rsidP="007045AC">
      <w:pPr>
        <w:rPr>
          <w:rFonts w:ascii="Myriad Pro" w:hAnsi="Myriad Pro"/>
        </w:rPr>
      </w:pPr>
    </w:p>
    <w:tbl>
      <w:tblPr>
        <w:tblStyle w:val="Tabelamrea"/>
        <w:tblW w:w="10207" w:type="dxa"/>
        <w:tblInd w:w="-43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092955" w14:paraId="52F6B0E3" w14:textId="77777777" w:rsidTr="00EA025E">
        <w:trPr>
          <w:cantSplit/>
          <w:trHeight w:val="13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A7E5F42" w14:textId="77777777" w:rsidR="00731E48" w:rsidRPr="00E103DB" w:rsidRDefault="00731E48" w:rsidP="00731E4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t>Navedba zdravil/a z dovoljenjem za promet v RS, ki so prisotna na trgu in so določene s smernicami za zdravljenje</w:t>
            </w:r>
          </w:p>
          <w:p w14:paraId="4EBF5A21" w14:textId="32030FB5" w:rsidR="00092955" w:rsidRPr="00E103DB" w:rsidRDefault="00092955" w:rsidP="00092955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-575583254"/>
            <w:placeholder>
              <w:docPart w:val="BC5FBB02FE2D4A02A8ADAADBBF2150A2"/>
            </w:placeholder>
            <w:text/>
          </w:sdtPr>
          <w:sdtEndPr/>
          <w:sdtContent>
            <w:tc>
              <w:tcPr>
                <w:tcW w:w="0" w:type="auto"/>
                <w:tcBorders>
                  <w:top w:val="single" w:sz="8" w:space="0" w:color="auto"/>
                  <w:bottom w:val="dashSmallGap" w:sz="4" w:space="0" w:color="auto"/>
                  <w:right w:val="single" w:sz="8" w:space="0" w:color="auto"/>
                </w:tcBorders>
              </w:tcPr>
              <w:p w14:paraId="6E51085F" w14:textId="7DFACA1F" w:rsidR="00092955" w:rsidRPr="00697A6C" w:rsidRDefault="00DB0613" w:rsidP="00092955">
                <w:pPr>
                  <w:tabs>
                    <w:tab w:val="left" w:pos="3327"/>
                  </w:tabs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D1170C" w14:paraId="5BE8005C" w14:textId="77777777" w:rsidTr="00EA025E">
        <w:trPr>
          <w:trHeight w:val="141"/>
        </w:trPr>
        <w:tc>
          <w:tcPr>
            <w:tcW w:w="1020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978EE3" w14:textId="77777777" w:rsidR="00D1170C" w:rsidRPr="003A0C57" w:rsidRDefault="00D1170C" w:rsidP="00D1170C">
            <w:pPr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Navodilo za izpolnjevanje:</w:t>
            </w:r>
          </w:p>
          <w:p w14:paraId="4717175C" w14:textId="71516B76" w:rsidR="00D1170C" w:rsidRPr="003A0C57" w:rsidRDefault="00D1170C" w:rsidP="00D1170C">
            <w:pPr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navedejo se tudi zdravila, ki vsebujejo druge učinkovine, ki so določene s smernicami za zdravljenje enake/ih indikacij/e, ki jo/jih  ima predlagano zdravilo za vnos oziroma uvoz, in imajo dovoljenje za promet v RS ter so dostopna za preskrbo pacientov.</w:t>
            </w:r>
          </w:p>
        </w:tc>
      </w:tr>
      <w:tr w:rsidR="002D415A" w14:paraId="3EB63D21" w14:textId="77777777" w:rsidTr="00EA025E">
        <w:trPr>
          <w:trHeight w:val="1527"/>
        </w:trPr>
        <w:tc>
          <w:tcPr>
            <w:tcW w:w="510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3A55E9" w14:textId="5BFEA675" w:rsidR="002D415A" w:rsidRPr="00E103DB" w:rsidRDefault="002D415A" w:rsidP="00E103D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t>Navedba strokovnega razloga, zakaj z zdravili, ki so pridobila dovoljenje za promet v R</w:t>
            </w:r>
            <w:r w:rsidR="004750F1" w:rsidRPr="00E103DB">
              <w:rPr>
                <w:rFonts w:ascii="Myriad Pro" w:hAnsi="Myriad Pro"/>
                <w:b/>
                <w:sz w:val="20"/>
                <w:szCs w:val="20"/>
              </w:rPr>
              <w:t>S</w:t>
            </w:r>
            <w:r w:rsidRPr="00E103DB">
              <w:rPr>
                <w:rFonts w:ascii="Myriad Pro" w:hAnsi="Myriad Pro"/>
                <w:b/>
                <w:sz w:val="20"/>
                <w:szCs w:val="20"/>
              </w:rPr>
              <w:t xml:space="preserve"> in so na trgu, ni možno zagotoviti ustreznega zdravljenja</w:t>
            </w:r>
          </w:p>
        </w:tc>
        <w:sdt>
          <w:sdtPr>
            <w:rPr>
              <w:rFonts w:ascii="Myriad Pro" w:hAnsi="Myriad Pro"/>
            </w:rPr>
            <w:id w:val="-45687110"/>
            <w:placeholder>
              <w:docPart w:val="DE01F303B0E64373876731F530D3C474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6" w:space="0" w:color="auto"/>
                  <w:bottom w:val="single" w:sz="4" w:space="0" w:color="auto"/>
                  <w:right w:val="single" w:sz="8" w:space="0" w:color="auto"/>
                </w:tcBorders>
              </w:tcPr>
              <w:p w14:paraId="1B9B961A" w14:textId="01986D89" w:rsidR="002D415A" w:rsidRPr="00E103DB" w:rsidRDefault="00DB0613" w:rsidP="00E103DB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8525A0" w14:paraId="5E26FFCB" w14:textId="77777777" w:rsidTr="00EA025E">
        <w:trPr>
          <w:trHeight w:val="1598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B1164" w14:textId="04658778" w:rsidR="008525A0" w:rsidRPr="00E103DB" w:rsidRDefault="008525A0" w:rsidP="008525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t>Ime, priimek, strokovni naziv zdravnika/ov predlagatelja/ev vnosa oziroma uvoza zdravila, ki nima dovoljenja v RS, in je/so osebno odgovoren/ni za</w:t>
            </w:r>
            <w:r w:rsidRPr="00E103DB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E103DB">
              <w:rPr>
                <w:rFonts w:ascii="Myriad Pro" w:hAnsi="Myriad Pro"/>
                <w:b/>
                <w:sz w:val="20"/>
                <w:szCs w:val="20"/>
              </w:rPr>
              <w:t>zdravljenje s tem zdravilom</w:t>
            </w:r>
          </w:p>
          <w:p w14:paraId="202A4758" w14:textId="77777777" w:rsidR="008525A0" w:rsidRPr="00E103DB" w:rsidRDefault="008525A0" w:rsidP="008525A0">
            <w:pPr>
              <w:rPr>
                <w:rFonts w:ascii="Myriad Pro" w:hAnsi="Myriad Pro"/>
                <w:sz w:val="20"/>
                <w:szCs w:val="20"/>
              </w:rPr>
            </w:pPr>
          </w:p>
          <w:p w14:paraId="09A969F7" w14:textId="4D03D23C" w:rsidR="008525A0" w:rsidRPr="00E103DB" w:rsidRDefault="008525A0" w:rsidP="008525A0">
            <w:pPr>
              <w:rPr>
                <w:rFonts w:ascii="Myriad Pro" w:hAnsi="Myriad Pro"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-1517603333"/>
            <w:placeholder>
              <w:docPart w:val="D733BA747CFE41D49FCDBDAA7A826FF6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dashSmallGap" w:sz="4" w:space="0" w:color="auto"/>
                  <w:right w:val="single" w:sz="8" w:space="0" w:color="auto"/>
                </w:tcBorders>
              </w:tcPr>
              <w:p w14:paraId="4352E4F9" w14:textId="3632C449" w:rsidR="008525A0" w:rsidRDefault="008525A0" w:rsidP="008525A0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8525A0" w14:paraId="73DD4518" w14:textId="77777777" w:rsidTr="000877F4">
        <w:trPr>
          <w:trHeight w:val="490"/>
        </w:trPr>
        <w:tc>
          <w:tcPr>
            <w:tcW w:w="1020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8F74F5" w14:textId="77777777" w:rsidR="008525A0" w:rsidRPr="003A0C57" w:rsidRDefault="008525A0" w:rsidP="008525A0">
            <w:pPr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  <w:t>Navodilo za izpolnjevanje:</w:t>
            </w:r>
          </w:p>
          <w:p w14:paraId="43FD9F83" w14:textId="3D86DFDA" w:rsidR="008525A0" w:rsidRPr="00731E48" w:rsidRDefault="008525A0" w:rsidP="008525A0">
            <w:pPr>
              <w:rPr>
                <w:rFonts w:ascii="Myriad Pro" w:hAnsi="Myriad Pro"/>
                <w:sz w:val="18"/>
                <w:szCs w:val="18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zdravnik predlagatelj vnosa je lahko eden ali več zdravnikov iz posameznega zdravstvenega zavoda/bolnišnice.</w:t>
            </w:r>
          </w:p>
        </w:tc>
      </w:tr>
      <w:tr w:rsidR="008525A0" w14:paraId="73AF7321" w14:textId="77777777" w:rsidTr="008F72F6">
        <w:trPr>
          <w:trHeight w:val="538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D1A60D" w14:textId="3945473B" w:rsidR="008525A0" w:rsidRPr="00E103DB" w:rsidRDefault="008525A0" w:rsidP="008525A0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lastRenderedPageBreak/>
              <w:t>Izjave na podlagi 5. člena</w:t>
            </w:r>
            <w:r w:rsidRPr="00E103DB">
              <w:rPr>
                <w:sz w:val="20"/>
                <w:szCs w:val="20"/>
              </w:rPr>
              <w:t xml:space="preserve"> </w:t>
            </w:r>
            <w:r w:rsidRPr="00E103DB">
              <w:rPr>
                <w:rFonts w:ascii="Myriad Pro" w:hAnsi="Myriad Pro"/>
                <w:b/>
                <w:sz w:val="20"/>
                <w:szCs w:val="20"/>
              </w:rPr>
              <w:t xml:space="preserve">Pravilnika o pogojih, načinu in postopku za pridobitev dovoljenja za vnos oziroma uvoz zdravil za uporabo v humani medicini (Uradni list RS, št. 65/12, 20/13 in 17/14 – ZZdr-2)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DC0330" w14:textId="77777777" w:rsidR="008525A0" w:rsidRPr="00E103DB" w:rsidRDefault="008525A0" w:rsidP="008525A0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Spodaj podpisan/i izjavljam/o:</w:t>
            </w:r>
          </w:p>
          <w:p w14:paraId="62730055" w14:textId="2D5F182E" w:rsidR="008525A0" w:rsidRPr="00E103DB" w:rsidRDefault="008525A0" w:rsidP="008525A0">
            <w:pPr>
              <w:pStyle w:val="Odstavekseznama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da bom/o upošteval/i farmakovigilančne obveznosti, kot v primeru zdravil, ki imajo dovoljenje za promet v RS;</w:t>
            </w:r>
          </w:p>
          <w:p w14:paraId="70E0AA0C" w14:textId="42EFC186" w:rsidR="008525A0" w:rsidRPr="00E103DB" w:rsidRDefault="008525A0" w:rsidP="008525A0">
            <w:pPr>
              <w:pStyle w:val="Odstavekseznama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da navedenega zdravila ne bom/o uporabljal/i za klinična preskušanja;</w:t>
            </w:r>
          </w:p>
          <w:p w14:paraId="4C8BB590" w14:textId="2A886E97" w:rsidR="008525A0" w:rsidRPr="00E103DB" w:rsidRDefault="008525A0" w:rsidP="008525A0">
            <w:pPr>
              <w:pStyle w:val="Odstavekseznama"/>
              <w:numPr>
                <w:ilvl w:val="0"/>
                <w:numId w:val="1"/>
              </w:num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>da vnos zdravila ni predlagan izključno zato, ker je cena vnesenega zdravila konkurenčna ceni zdravila z dovoljenjem za promet (DzP) v RS</w:t>
            </w:r>
          </w:p>
          <w:p w14:paraId="229F5892" w14:textId="77777777" w:rsidR="008525A0" w:rsidRPr="00E103DB" w:rsidRDefault="008525A0" w:rsidP="008525A0">
            <w:pPr>
              <w:pStyle w:val="Odstavekseznama"/>
              <w:rPr>
                <w:rFonts w:ascii="Myriad Pro" w:hAnsi="Myriad Pro"/>
                <w:sz w:val="20"/>
                <w:szCs w:val="20"/>
              </w:rPr>
            </w:pPr>
          </w:p>
          <w:p w14:paraId="01A20ACC" w14:textId="3094F691" w:rsidR="008525A0" w:rsidRPr="00E103DB" w:rsidRDefault="008525A0" w:rsidP="008525A0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sz w:val="20"/>
                <w:szCs w:val="20"/>
              </w:rPr>
              <w:t xml:space="preserve">Podpis in žig zdravnika/ov predlagatelja/ev: </w:t>
            </w:r>
          </w:p>
          <w:p w14:paraId="735A9A3C" w14:textId="77777777" w:rsidR="008525A0" w:rsidRDefault="008525A0" w:rsidP="008525A0">
            <w:pPr>
              <w:rPr>
                <w:rFonts w:ascii="Myriad Pro" w:hAnsi="Myriad Pro"/>
              </w:rPr>
            </w:pPr>
          </w:p>
          <w:p w14:paraId="75E88126" w14:textId="1CD5300B" w:rsidR="008525A0" w:rsidRPr="007147EE" w:rsidRDefault="008525A0" w:rsidP="008525A0">
            <w:pPr>
              <w:rPr>
                <w:rFonts w:ascii="Myriad Pro" w:hAnsi="Myriad Pro"/>
              </w:rPr>
            </w:pPr>
          </w:p>
        </w:tc>
      </w:tr>
      <w:tr w:rsidR="008525A0" w14:paraId="19025853" w14:textId="77777777" w:rsidTr="00EA025E">
        <w:trPr>
          <w:trHeight w:val="8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37DAEBA" w14:textId="77777777" w:rsidR="008525A0" w:rsidRPr="00E103DB" w:rsidRDefault="008525A0" w:rsidP="008525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t>Zdravstveni zavod/bolnišnica, ki nima statusa klinike ali inštituta</w:t>
            </w:r>
          </w:p>
          <w:p w14:paraId="27A4CEBE" w14:textId="77777777" w:rsidR="008525A0" w:rsidRPr="00E103DB" w:rsidRDefault="008525A0" w:rsidP="008525A0">
            <w:pPr>
              <w:rPr>
                <w:rFonts w:ascii="Myriad Pro" w:hAnsi="Myriad Pro"/>
                <w:b/>
                <w:sz w:val="20"/>
                <w:szCs w:val="20"/>
              </w:rPr>
            </w:pPr>
          </w:p>
          <w:p w14:paraId="789C1933" w14:textId="376028AB" w:rsidR="008525A0" w:rsidRPr="00E103DB" w:rsidRDefault="008525A0" w:rsidP="008525A0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-998345704"/>
            <w:placeholder>
              <w:docPart w:val="1A6D2FC59148494DBECD6DA34C78A160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bottom w:val="dashSmallGap" w:sz="4" w:space="0" w:color="auto"/>
                  <w:right w:val="single" w:sz="8" w:space="0" w:color="auto"/>
                </w:tcBorders>
              </w:tcPr>
              <w:p w14:paraId="177FB2FD" w14:textId="3D15BFFC" w:rsidR="008525A0" w:rsidRDefault="008525A0" w:rsidP="008525A0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.</w:t>
                </w:r>
              </w:p>
            </w:tc>
          </w:sdtContent>
        </w:sdt>
      </w:tr>
      <w:tr w:rsidR="008525A0" w14:paraId="1B25F7B6" w14:textId="77777777" w:rsidTr="00EA025E">
        <w:trPr>
          <w:trHeight w:val="694"/>
        </w:trPr>
        <w:tc>
          <w:tcPr>
            <w:tcW w:w="1020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08F30D" w14:textId="77777777" w:rsidR="008525A0" w:rsidRPr="003A0C57" w:rsidRDefault="008525A0" w:rsidP="008525A0">
            <w:pPr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  <w:t>Navodilo za izpolnjevanje:</w:t>
            </w:r>
          </w:p>
          <w:p w14:paraId="09259F22" w14:textId="3D8B9C00" w:rsidR="008525A0" w:rsidRPr="00E103DB" w:rsidRDefault="008525A0" w:rsidP="008525A0">
            <w:pPr>
              <w:rPr>
                <w:rFonts w:ascii="Myriad Pro" w:hAnsi="Myriad Pro"/>
                <w:sz w:val="16"/>
                <w:szCs w:val="16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če zdravstveni zavod, v katerem je/so zaposlen/i zgoraj navedeni zdravnik/i predlagatelj/i, nima naziva izvajalca zdravstvene dejavnosti na terciarni ravni, se podatki o zdravstvenem zavodu/bolnišnici navedejo tu.</w:t>
            </w:r>
          </w:p>
        </w:tc>
      </w:tr>
      <w:tr w:rsidR="008525A0" w14:paraId="686F6032" w14:textId="77777777" w:rsidTr="00EA025E">
        <w:trPr>
          <w:trHeight w:val="983"/>
        </w:trPr>
        <w:tc>
          <w:tcPr>
            <w:tcW w:w="5104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9CFF3B2" w14:textId="1B228B71" w:rsidR="008525A0" w:rsidRPr="00E103DB" w:rsidRDefault="008525A0" w:rsidP="008525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t>Ime, priimek in podpis predstojnika strokovnega kolegija zdravstvenega zavoda/bolnišnice, ki nima statusa klinike ali inštituta</w:t>
            </w:r>
          </w:p>
          <w:p w14:paraId="65A95955" w14:textId="77777777" w:rsidR="008525A0" w:rsidRPr="00E103DB" w:rsidRDefault="008525A0" w:rsidP="008525A0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</w:tcPr>
          <w:sdt>
            <w:sdtPr>
              <w:id w:val="-386342269"/>
              <w:placeholder>
                <w:docPart w:val="800A878797A542B198E03B050A010F08"/>
              </w:placeholder>
              <w:text/>
            </w:sdtPr>
            <w:sdtEndPr/>
            <w:sdtContent>
              <w:p w14:paraId="2F297B63" w14:textId="381CB67F" w:rsidR="008525A0" w:rsidRDefault="008525A0" w:rsidP="008525A0">
                <w:pPr>
                  <w:rPr>
                    <w:rFonts w:ascii="Myriad Pro" w:hAnsi="Myriad Pro"/>
                  </w:rPr>
                </w:pPr>
                <w:r>
                  <w:t>.</w:t>
                </w:r>
              </w:p>
            </w:sdtContent>
          </w:sdt>
          <w:p w14:paraId="59C4A80A" w14:textId="77777777" w:rsidR="008525A0" w:rsidRDefault="008525A0" w:rsidP="008525A0">
            <w:pPr>
              <w:rPr>
                <w:rFonts w:ascii="Myriad Pro" w:hAnsi="Myriad Pro"/>
              </w:rPr>
            </w:pPr>
          </w:p>
        </w:tc>
      </w:tr>
      <w:tr w:rsidR="008525A0" w14:paraId="5907D89F" w14:textId="77777777" w:rsidTr="000877F4">
        <w:trPr>
          <w:trHeight w:val="837"/>
        </w:trPr>
        <w:tc>
          <w:tcPr>
            <w:tcW w:w="1020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3594E3" w14:textId="77777777" w:rsidR="008525A0" w:rsidRPr="003A0C57" w:rsidRDefault="008525A0" w:rsidP="008525A0">
            <w:pPr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  <w:t>Navodilo za izpolnjevanje:</w:t>
            </w:r>
          </w:p>
          <w:p w14:paraId="71C621B4" w14:textId="19EA2246" w:rsidR="008525A0" w:rsidRDefault="008525A0" w:rsidP="008525A0"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če zdravstveni zavod, v katerem je/so zaposlen/i zgoraj navedeni zdravnik/i predlagatelj/i, nima naziva izvajalca zdravstvene dejavnosti na terciarni ravni, obrazec podpiše še predstojnik strokovnega kolegija zdravstvenega zavoda/bolnišnice, sicer zadostuje podpis strokovnega direktorja pristojne klinike v spodnjem razdelku »Pristojna klinika/inštitut«</w:t>
            </w:r>
            <w:r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</w:tbl>
    <w:p w14:paraId="72C36EAE" w14:textId="7B46C5DE" w:rsidR="007045AC" w:rsidRDefault="007045AC" w:rsidP="00AD655C">
      <w:pPr>
        <w:rPr>
          <w:rFonts w:ascii="Myriad Pro" w:hAnsi="Myriad Pro"/>
        </w:rPr>
      </w:pPr>
    </w:p>
    <w:tbl>
      <w:tblPr>
        <w:tblStyle w:val="Tabelamrea"/>
        <w:tblW w:w="10207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747D85" w14:paraId="6E51C2FA" w14:textId="77777777" w:rsidTr="008F72F6">
        <w:trPr>
          <w:trHeight w:val="928"/>
        </w:trPr>
        <w:tc>
          <w:tcPr>
            <w:tcW w:w="3261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A7862" w14:textId="77777777" w:rsidR="00747D85" w:rsidRPr="00E103DB" w:rsidRDefault="00747D85" w:rsidP="00747D85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t xml:space="preserve">Pristojna klinika/inštitut </w:t>
            </w:r>
          </w:p>
          <w:p w14:paraId="71515D38" w14:textId="77777777" w:rsidR="00747D85" w:rsidRPr="00E103DB" w:rsidRDefault="00747D85" w:rsidP="00747D85">
            <w:pPr>
              <w:rPr>
                <w:rFonts w:ascii="Myriad Pro" w:hAnsi="Myriad Pro"/>
                <w:sz w:val="20"/>
                <w:szCs w:val="20"/>
              </w:rPr>
            </w:pPr>
          </w:p>
          <w:p w14:paraId="08E9F025" w14:textId="6EE22A07" w:rsidR="00747D85" w:rsidRPr="00E103DB" w:rsidRDefault="00747D85" w:rsidP="00747D85">
            <w:pPr>
              <w:rPr>
                <w:rFonts w:ascii="Myriad Pro" w:hAnsi="Myriad Pro"/>
                <w:sz w:val="20"/>
                <w:szCs w:val="20"/>
              </w:rPr>
            </w:pPr>
            <w:r w:rsidRPr="00E103DB">
              <w:rPr>
                <w:rFonts w:ascii="Myriad Pro" w:hAnsi="Myriad Pro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sdt>
            <w:sdtPr>
              <w:id w:val="-2008898060"/>
              <w:placeholder>
                <w:docPart w:val="DE9267F4AA0444978FBD39D1B9064C8C"/>
              </w:placeholder>
              <w:text/>
            </w:sdtPr>
            <w:sdtEndPr/>
            <w:sdtContent>
              <w:p w14:paraId="7C176755" w14:textId="0C8314D9" w:rsidR="00747D85" w:rsidRDefault="00DB0613" w:rsidP="00747D85">
                <w:pPr>
                  <w:rPr>
                    <w:rFonts w:ascii="Myriad Pro" w:hAnsi="Myriad Pro"/>
                  </w:rPr>
                </w:pPr>
                <w:r>
                  <w:t>.</w:t>
                </w:r>
              </w:p>
            </w:sdtContent>
          </w:sdt>
          <w:p w14:paraId="11AE7F2E" w14:textId="0FE5C085" w:rsidR="00747D85" w:rsidRDefault="00747D85" w:rsidP="00747D85">
            <w:pPr>
              <w:rPr>
                <w:rFonts w:ascii="Myriad Pro" w:hAnsi="Myriad Pro"/>
              </w:rPr>
            </w:pPr>
          </w:p>
        </w:tc>
      </w:tr>
      <w:tr w:rsidR="003A0C57" w14:paraId="7F31501C" w14:textId="77777777" w:rsidTr="000877F4">
        <w:trPr>
          <w:trHeight w:val="552"/>
        </w:trPr>
        <w:tc>
          <w:tcPr>
            <w:tcW w:w="1020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D9153E" w14:textId="77777777" w:rsidR="003A0C57" w:rsidRPr="003A0C57" w:rsidRDefault="003A0C57" w:rsidP="003A0C57">
            <w:pPr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  <w:t>Navodilo za izpolnjevanje:</w:t>
            </w:r>
          </w:p>
          <w:p w14:paraId="49989FA5" w14:textId="46318643" w:rsidR="003A0C57" w:rsidRDefault="003A0C57" w:rsidP="003A0C57"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pristojna klinika/inštitut oziroma izvajalec zdravstvene dejavnosti na terciarni ravni potrdi nujnost uvoza, ki ga predlaga/jo  zgoraj navedeni zdravnik/i predlagatelj/i vnosa zdravila brez dovoljenja za promet v RS</w:t>
            </w:r>
            <w:r w:rsidR="00EA025E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793AE2" w14:paraId="465F1408" w14:textId="77777777" w:rsidTr="008F72F6">
        <w:trPr>
          <w:trHeight w:val="106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814773D" w14:textId="1DCD89A1" w:rsidR="00793AE2" w:rsidRPr="00E103DB" w:rsidRDefault="00793AE2" w:rsidP="00793AE2">
            <w:pPr>
              <w:rPr>
                <w:rFonts w:ascii="Myriad Pro" w:hAnsi="Myriad Pro"/>
                <w:b/>
                <w:sz w:val="20"/>
                <w:szCs w:val="20"/>
              </w:rPr>
            </w:pPr>
            <w:bookmarkStart w:id="1" w:name="_Hlk25573456"/>
            <w:r w:rsidRPr="00E103DB">
              <w:rPr>
                <w:rFonts w:ascii="Myriad Pro" w:hAnsi="Myriad Pro"/>
                <w:b/>
                <w:sz w:val="20"/>
                <w:szCs w:val="20"/>
              </w:rPr>
              <w:t>Ime, priimek in podpis strokovnega direktorja</w:t>
            </w:r>
            <w:r w:rsidR="00EF0845" w:rsidRPr="00E103DB">
              <w:rPr>
                <w:rFonts w:ascii="Myriad Pro" w:hAnsi="Myriad Pro"/>
                <w:b/>
                <w:sz w:val="20"/>
                <w:szCs w:val="20"/>
              </w:rPr>
              <w:t>/vodj</w:t>
            </w:r>
            <w:r w:rsidR="00E103DB">
              <w:rPr>
                <w:rFonts w:ascii="Myriad Pro" w:hAnsi="Myriad Pro"/>
                <w:b/>
                <w:sz w:val="20"/>
                <w:szCs w:val="20"/>
              </w:rPr>
              <w:t xml:space="preserve">e </w:t>
            </w:r>
            <w:r w:rsidRPr="00E103DB">
              <w:rPr>
                <w:rFonts w:ascii="Myriad Pro" w:hAnsi="Myriad Pro"/>
                <w:b/>
                <w:sz w:val="20"/>
                <w:szCs w:val="20"/>
              </w:rPr>
              <w:t>pristojne klinike/inštituta</w:t>
            </w:r>
          </w:p>
          <w:bookmarkEnd w:id="1"/>
          <w:p w14:paraId="45EF010A" w14:textId="77777777" w:rsidR="00793AE2" w:rsidRPr="00E103DB" w:rsidRDefault="00793AE2" w:rsidP="00793AE2">
            <w:pPr>
              <w:rPr>
                <w:rFonts w:ascii="Myriad Pro" w:hAnsi="Myriad Pro"/>
                <w:sz w:val="20"/>
                <w:szCs w:val="20"/>
              </w:rPr>
            </w:pPr>
          </w:p>
          <w:p w14:paraId="33142569" w14:textId="242F4ECE" w:rsidR="00793AE2" w:rsidRPr="00E103DB" w:rsidRDefault="00793AE2" w:rsidP="00793AE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id w:val="663281381"/>
              <w:placeholder>
                <w:docPart w:val="9802EC4A8EBC4EC683C48FD15F6642D5"/>
              </w:placeholder>
              <w:text/>
            </w:sdtPr>
            <w:sdtEndPr/>
            <w:sdtContent>
              <w:p w14:paraId="335A5BDE" w14:textId="77F83F8F" w:rsidR="00793AE2" w:rsidRDefault="00DB0613" w:rsidP="00793AE2">
                <w:pPr>
                  <w:rPr>
                    <w:rFonts w:ascii="Myriad Pro" w:hAnsi="Myriad Pro"/>
                  </w:rPr>
                </w:pPr>
                <w:r>
                  <w:t>.</w:t>
                </w:r>
              </w:p>
            </w:sdtContent>
          </w:sdt>
          <w:p w14:paraId="26EBFD3F" w14:textId="77777777" w:rsidR="00793AE2" w:rsidRDefault="00793AE2" w:rsidP="00793AE2">
            <w:pPr>
              <w:rPr>
                <w:rFonts w:ascii="Myriad Pro" w:hAnsi="Myriad Pro"/>
              </w:rPr>
            </w:pPr>
          </w:p>
        </w:tc>
      </w:tr>
    </w:tbl>
    <w:p w14:paraId="7AC20770" w14:textId="1FB6D59E" w:rsidR="00E25F9C" w:rsidRDefault="00E25F9C" w:rsidP="00AD655C">
      <w:pPr>
        <w:rPr>
          <w:rFonts w:ascii="Myriad Pro" w:hAnsi="Myriad Pro"/>
        </w:rPr>
      </w:pPr>
    </w:p>
    <w:tbl>
      <w:tblPr>
        <w:tblStyle w:val="Tabelamrea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793AE2" w14:paraId="7375A116" w14:textId="77777777" w:rsidTr="008F72F6">
        <w:trPr>
          <w:trHeight w:val="52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CD91849" w14:textId="659DC145" w:rsidR="00793AE2" w:rsidRPr="008F72F6" w:rsidRDefault="00793AE2" w:rsidP="00793A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103DB">
              <w:rPr>
                <w:rFonts w:ascii="Myriad Pro" w:hAnsi="Myriad Pro"/>
                <w:b/>
                <w:sz w:val="20"/>
                <w:szCs w:val="20"/>
              </w:rPr>
              <w:t xml:space="preserve">Poraba zdravila v preteklem letu </w:t>
            </w:r>
          </w:p>
        </w:tc>
        <w:tc>
          <w:tcPr>
            <w:tcW w:w="694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sdt>
            <w:sdtPr>
              <w:id w:val="1114326469"/>
              <w:placeholder>
                <w:docPart w:val="A0ECC4DA776749E68B98A598B06C170E"/>
              </w:placeholder>
              <w:text/>
            </w:sdtPr>
            <w:sdtEndPr/>
            <w:sdtContent>
              <w:p w14:paraId="4F14FE89" w14:textId="66047B0D" w:rsidR="00793AE2" w:rsidRDefault="00DB0613" w:rsidP="00793AE2">
                <w:pPr>
                  <w:rPr>
                    <w:rFonts w:ascii="Myriad Pro" w:hAnsi="Myriad Pro"/>
                  </w:rPr>
                </w:pPr>
                <w:r>
                  <w:t>.</w:t>
                </w:r>
              </w:p>
            </w:sdtContent>
          </w:sdt>
        </w:tc>
      </w:tr>
      <w:tr w:rsidR="003A0C57" w14:paraId="51B435BC" w14:textId="77777777" w:rsidTr="008F72F6">
        <w:trPr>
          <w:trHeight w:val="70"/>
        </w:trPr>
        <w:tc>
          <w:tcPr>
            <w:tcW w:w="1020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11DDD2" w14:textId="77777777" w:rsidR="003A0C57" w:rsidRPr="003A0C57" w:rsidRDefault="003A0C57" w:rsidP="003A0C57">
            <w:pPr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</w:pPr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  <w:u w:val="single"/>
              </w:rPr>
              <w:t>Navodilo za izpolnjevanje:</w:t>
            </w:r>
          </w:p>
          <w:p w14:paraId="6A5172F6" w14:textId="6A777C41" w:rsidR="003A0C57" w:rsidRDefault="003A0C57" w:rsidP="003A0C57">
            <w:r w:rsidRPr="003A0C57">
              <w:rPr>
                <w:rFonts w:ascii="Myriad Pro" w:hAnsi="Myriad Pro"/>
                <w:i/>
                <w:color w:val="808080" w:themeColor="background1" w:themeShade="80"/>
                <w:sz w:val="16"/>
                <w:szCs w:val="16"/>
              </w:rPr>
              <w:t>rubrika se izpolni v primerih, če je bilo predlagano zdravilo vneseno oziroma uvoženo v preteklem letu.</w:t>
            </w:r>
          </w:p>
        </w:tc>
      </w:tr>
    </w:tbl>
    <w:p w14:paraId="442DC579" w14:textId="222F6D2E" w:rsidR="00BF0982" w:rsidRPr="00CB1B77" w:rsidRDefault="00BF0982" w:rsidP="008F72F6">
      <w:pPr>
        <w:tabs>
          <w:tab w:val="left" w:pos="2160"/>
        </w:tabs>
        <w:rPr>
          <w:rFonts w:ascii="Myriad Pro" w:hAnsi="Myriad Pro"/>
        </w:rPr>
      </w:pPr>
    </w:p>
    <w:sectPr w:rsidR="00BF0982" w:rsidRPr="00CB1B77" w:rsidSect="005A7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88FC" w14:textId="77777777" w:rsidR="006323B5" w:rsidRDefault="006323B5" w:rsidP="00430D89">
      <w:pPr>
        <w:spacing w:after="0" w:line="240" w:lineRule="auto"/>
      </w:pPr>
      <w:r>
        <w:separator/>
      </w:r>
    </w:p>
  </w:endnote>
  <w:endnote w:type="continuationSeparator" w:id="0">
    <w:p w14:paraId="5EEA97BB" w14:textId="77777777" w:rsidR="006323B5" w:rsidRDefault="006323B5" w:rsidP="0043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190B" w14:textId="77777777" w:rsidR="007E0256" w:rsidRDefault="007E02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</w:rPr>
      <w:id w:val="-1326576377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</w:rPr>
          <w:id w:val="245389965"/>
          <w:docPartObj>
            <w:docPartGallery w:val="Page Numbers (Top of Page)"/>
            <w:docPartUnique/>
          </w:docPartObj>
        </w:sdtPr>
        <w:sdtEndPr/>
        <w:sdtContent>
          <w:p w14:paraId="7D3178DA" w14:textId="371ED492" w:rsidR="00B431F7" w:rsidRPr="00B431F7" w:rsidRDefault="00B431F7" w:rsidP="005A7C5B">
            <w:pPr>
              <w:pStyle w:val="Noga"/>
              <w:pBdr>
                <w:top w:val="single" w:sz="4" w:space="1" w:color="auto"/>
              </w:pBdr>
              <w:ind w:left="-426"/>
              <w:rPr>
                <w:rFonts w:ascii="Myriad Pro" w:hAnsi="Myriad Pro"/>
              </w:rPr>
            </w:pPr>
            <w:r w:rsidRPr="00B431F7">
              <w:rPr>
                <w:rFonts w:ascii="Myriad Pro" w:hAnsi="Myriad Pro"/>
              </w:rPr>
              <w:t>Obr. 616-0</w:t>
            </w:r>
            <w:r w:rsidR="007E0256">
              <w:rPr>
                <w:rFonts w:ascii="Myriad Pro" w:hAnsi="Myriad Pro"/>
              </w:rPr>
              <w:t>2</w:t>
            </w:r>
            <w:r w:rsidRPr="00B431F7">
              <w:rPr>
                <w:rFonts w:ascii="Myriad Pro" w:hAnsi="Myriad Pro"/>
              </w:rPr>
              <w:tab/>
            </w:r>
            <w:r w:rsidR="005A7C5B">
              <w:rPr>
                <w:rFonts w:ascii="Myriad Pro" w:hAnsi="Myriad Pro"/>
              </w:rPr>
              <w:tab/>
            </w:r>
            <w:r w:rsidRPr="00B431F7">
              <w:rPr>
                <w:rFonts w:ascii="Myriad Pro" w:hAnsi="Myriad Pro"/>
              </w:rPr>
              <w:tab/>
              <w:t xml:space="preserve"> </w:t>
            </w:r>
            <w:r w:rsidRPr="00B431F7">
              <w:rPr>
                <w:rFonts w:ascii="Myriad Pro" w:hAnsi="Myriad Pro"/>
                <w:bCs/>
                <w:sz w:val="24"/>
                <w:szCs w:val="24"/>
              </w:rPr>
              <w:fldChar w:fldCharType="begin"/>
            </w:r>
            <w:r w:rsidRPr="00B431F7">
              <w:rPr>
                <w:rFonts w:ascii="Myriad Pro" w:hAnsi="Myriad Pro"/>
                <w:bCs/>
              </w:rPr>
              <w:instrText>PAGE</w:instrText>
            </w:r>
            <w:r w:rsidRPr="00B431F7">
              <w:rPr>
                <w:rFonts w:ascii="Myriad Pro" w:hAnsi="Myriad Pro"/>
                <w:bCs/>
                <w:sz w:val="24"/>
                <w:szCs w:val="24"/>
              </w:rPr>
              <w:fldChar w:fldCharType="separate"/>
            </w:r>
            <w:r w:rsidR="000050AC">
              <w:rPr>
                <w:rFonts w:ascii="Myriad Pro" w:hAnsi="Myriad Pro"/>
                <w:bCs/>
                <w:noProof/>
              </w:rPr>
              <w:t>2</w:t>
            </w:r>
            <w:r w:rsidRPr="00B431F7">
              <w:rPr>
                <w:rFonts w:ascii="Myriad Pro" w:hAnsi="Myriad Pro"/>
                <w:bCs/>
                <w:sz w:val="24"/>
                <w:szCs w:val="24"/>
              </w:rPr>
              <w:fldChar w:fldCharType="end"/>
            </w:r>
            <w:r w:rsidRPr="00B431F7">
              <w:rPr>
                <w:rFonts w:ascii="Myriad Pro" w:hAnsi="Myriad Pro"/>
              </w:rPr>
              <w:t>/</w:t>
            </w:r>
            <w:r w:rsidRPr="00B431F7">
              <w:rPr>
                <w:rFonts w:ascii="Myriad Pro" w:hAnsi="Myriad Pro"/>
                <w:bCs/>
                <w:sz w:val="24"/>
                <w:szCs w:val="24"/>
              </w:rPr>
              <w:fldChar w:fldCharType="begin"/>
            </w:r>
            <w:r w:rsidRPr="00B431F7">
              <w:rPr>
                <w:rFonts w:ascii="Myriad Pro" w:hAnsi="Myriad Pro"/>
                <w:bCs/>
              </w:rPr>
              <w:instrText>NUMPAGES</w:instrText>
            </w:r>
            <w:r w:rsidRPr="00B431F7">
              <w:rPr>
                <w:rFonts w:ascii="Myriad Pro" w:hAnsi="Myriad Pro"/>
                <w:bCs/>
                <w:sz w:val="24"/>
                <w:szCs w:val="24"/>
              </w:rPr>
              <w:fldChar w:fldCharType="separate"/>
            </w:r>
            <w:r w:rsidR="000050AC">
              <w:rPr>
                <w:rFonts w:ascii="Myriad Pro" w:hAnsi="Myriad Pro"/>
                <w:bCs/>
                <w:noProof/>
              </w:rPr>
              <w:t>2</w:t>
            </w:r>
            <w:r w:rsidRPr="00B431F7">
              <w:rPr>
                <w:rFonts w:ascii="Myriad Pro" w:hAnsi="Myriad Pro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64FAF" w14:textId="77777777" w:rsidR="00430D89" w:rsidRPr="00B431F7" w:rsidRDefault="00430D89" w:rsidP="00B431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8D16" w14:textId="77777777" w:rsidR="007E0256" w:rsidRDefault="007E02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7F6C" w14:textId="77777777" w:rsidR="006323B5" w:rsidRDefault="006323B5" w:rsidP="00430D89">
      <w:pPr>
        <w:spacing w:after="0" w:line="240" w:lineRule="auto"/>
      </w:pPr>
      <w:r>
        <w:separator/>
      </w:r>
    </w:p>
  </w:footnote>
  <w:footnote w:type="continuationSeparator" w:id="0">
    <w:p w14:paraId="1C927E0F" w14:textId="77777777" w:rsidR="006323B5" w:rsidRDefault="006323B5" w:rsidP="0043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3645" w14:textId="77777777" w:rsidR="007E0256" w:rsidRDefault="007E025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8A04" w14:textId="77777777" w:rsidR="007E0256" w:rsidRDefault="007E025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1DAA" w14:textId="77777777" w:rsidR="007E0256" w:rsidRDefault="007E02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84997"/>
    <w:multiLevelType w:val="hybridMultilevel"/>
    <w:tmpl w:val="12826010"/>
    <w:lvl w:ilvl="0" w:tplc="FCA27064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NdXUI878OGAjVut2LbyxbKzjfyj6NjLMVW2izTywxtLxIIFnjy4PKp1i9Y938k8CtqZp73HCc1UBwxJ+DU3A==" w:salt="amJt0L8nMbidIfkIGQA//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AC"/>
    <w:rsid w:val="0000385C"/>
    <w:rsid w:val="000050AC"/>
    <w:rsid w:val="00035C46"/>
    <w:rsid w:val="000648A1"/>
    <w:rsid w:val="000877F4"/>
    <w:rsid w:val="00092955"/>
    <w:rsid w:val="000B7BB8"/>
    <w:rsid w:val="000D44E2"/>
    <w:rsid w:val="000E61A8"/>
    <w:rsid w:val="00124881"/>
    <w:rsid w:val="001569E5"/>
    <w:rsid w:val="00160D44"/>
    <w:rsid w:val="00172C23"/>
    <w:rsid w:val="00177C3B"/>
    <w:rsid w:val="001B5932"/>
    <w:rsid w:val="001D138C"/>
    <w:rsid w:val="001D448E"/>
    <w:rsid w:val="0025020C"/>
    <w:rsid w:val="00252F7B"/>
    <w:rsid w:val="00271AD9"/>
    <w:rsid w:val="002A07D9"/>
    <w:rsid w:val="002B1BCA"/>
    <w:rsid w:val="002D415A"/>
    <w:rsid w:val="003045EC"/>
    <w:rsid w:val="0031459C"/>
    <w:rsid w:val="003539ED"/>
    <w:rsid w:val="003558DD"/>
    <w:rsid w:val="003564E8"/>
    <w:rsid w:val="003A0C57"/>
    <w:rsid w:val="003B05E5"/>
    <w:rsid w:val="003D34E8"/>
    <w:rsid w:val="003F1CA9"/>
    <w:rsid w:val="00413226"/>
    <w:rsid w:val="00430D89"/>
    <w:rsid w:val="0045759E"/>
    <w:rsid w:val="004750F1"/>
    <w:rsid w:val="004A2C40"/>
    <w:rsid w:val="004A740D"/>
    <w:rsid w:val="004D1113"/>
    <w:rsid w:val="004D7199"/>
    <w:rsid w:val="00551316"/>
    <w:rsid w:val="0058085D"/>
    <w:rsid w:val="005A1A8D"/>
    <w:rsid w:val="005A2D62"/>
    <w:rsid w:val="005A53B2"/>
    <w:rsid w:val="005A7C5B"/>
    <w:rsid w:val="005B4CB8"/>
    <w:rsid w:val="005E6167"/>
    <w:rsid w:val="005F3D17"/>
    <w:rsid w:val="0062287C"/>
    <w:rsid w:val="006323B5"/>
    <w:rsid w:val="006424FA"/>
    <w:rsid w:val="00697A6C"/>
    <w:rsid w:val="006D498B"/>
    <w:rsid w:val="006E619C"/>
    <w:rsid w:val="007045AC"/>
    <w:rsid w:val="007147EE"/>
    <w:rsid w:val="00731E48"/>
    <w:rsid w:val="00741EA9"/>
    <w:rsid w:val="00747D85"/>
    <w:rsid w:val="0075111C"/>
    <w:rsid w:val="00786ABE"/>
    <w:rsid w:val="00793AE2"/>
    <w:rsid w:val="007B4134"/>
    <w:rsid w:val="007E0256"/>
    <w:rsid w:val="007E14F8"/>
    <w:rsid w:val="007F7248"/>
    <w:rsid w:val="00821FE0"/>
    <w:rsid w:val="00836E9A"/>
    <w:rsid w:val="008525A0"/>
    <w:rsid w:val="00886AAF"/>
    <w:rsid w:val="00890710"/>
    <w:rsid w:val="00895CCD"/>
    <w:rsid w:val="008978DA"/>
    <w:rsid w:val="008D4F39"/>
    <w:rsid w:val="008F72F6"/>
    <w:rsid w:val="00A1137E"/>
    <w:rsid w:val="00A31940"/>
    <w:rsid w:val="00A33F15"/>
    <w:rsid w:val="00A35F9C"/>
    <w:rsid w:val="00A451BA"/>
    <w:rsid w:val="00A84211"/>
    <w:rsid w:val="00AD655C"/>
    <w:rsid w:val="00B0125A"/>
    <w:rsid w:val="00B37044"/>
    <w:rsid w:val="00B431F7"/>
    <w:rsid w:val="00BC1DC7"/>
    <w:rsid w:val="00BC3D09"/>
    <w:rsid w:val="00BF0982"/>
    <w:rsid w:val="00C727CB"/>
    <w:rsid w:val="00CB1B77"/>
    <w:rsid w:val="00CC28AE"/>
    <w:rsid w:val="00CC33EA"/>
    <w:rsid w:val="00CF20A3"/>
    <w:rsid w:val="00D1170C"/>
    <w:rsid w:val="00D50645"/>
    <w:rsid w:val="00D72D43"/>
    <w:rsid w:val="00D850D1"/>
    <w:rsid w:val="00DA0318"/>
    <w:rsid w:val="00DB0613"/>
    <w:rsid w:val="00DF3A77"/>
    <w:rsid w:val="00E103DB"/>
    <w:rsid w:val="00E25F9C"/>
    <w:rsid w:val="00E52984"/>
    <w:rsid w:val="00E57095"/>
    <w:rsid w:val="00E71F2B"/>
    <w:rsid w:val="00EA025E"/>
    <w:rsid w:val="00EE6BCF"/>
    <w:rsid w:val="00EF0845"/>
    <w:rsid w:val="00FA195B"/>
    <w:rsid w:val="00FA3C34"/>
    <w:rsid w:val="00FE20A0"/>
    <w:rsid w:val="00FE4121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94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1B77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B1B7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B7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B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3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0D89"/>
  </w:style>
  <w:style w:type="paragraph" w:styleId="Noga">
    <w:name w:val="footer"/>
    <w:basedOn w:val="Navaden"/>
    <w:link w:val="NogaZnak"/>
    <w:uiPriority w:val="99"/>
    <w:unhideWhenUsed/>
    <w:rsid w:val="0043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0D89"/>
  </w:style>
  <w:style w:type="character" w:styleId="Pripombasklic">
    <w:name w:val="annotation reference"/>
    <w:basedOn w:val="Privzetapisavaodstavka"/>
    <w:uiPriority w:val="99"/>
    <w:semiHidden/>
    <w:unhideWhenUsed/>
    <w:rsid w:val="005A2D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2D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2D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2D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2D62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1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zmp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zmp.si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jazmp.si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jazmp.si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555509-B160-43FC-A6D6-15D5E46EC652}"/>
      </w:docPartPr>
      <w:docPartBody>
        <w:p w:rsidR="00B16878" w:rsidRDefault="00363B7B">
          <w:r w:rsidRPr="00EB6217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198E45-41FC-473F-913F-BBC336D32CB0}"/>
      </w:docPartPr>
      <w:docPartBody>
        <w:p w:rsidR="00B16878" w:rsidRDefault="00363B7B"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08B67DB59F141F99C6A79900ECAAA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D2744E-3CEB-4375-B823-BB54CE79B0B4}"/>
      </w:docPartPr>
      <w:docPartBody>
        <w:p w:rsidR="007814E9" w:rsidRDefault="00AE1F81" w:rsidP="00AE1F81">
          <w:pPr>
            <w:pStyle w:val="C08B67DB59F141F99C6A79900ECAAA75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9267F4AA0444978FBD39D1B9064C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B4AB13-0030-4C8A-ACD0-5739E040F46B}"/>
      </w:docPartPr>
      <w:docPartBody>
        <w:p w:rsidR="00B77356" w:rsidRDefault="001A3F0E" w:rsidP="001A3F0E">
          <w:pPr>
            <w:pStyle w:val="DE9267F4AA0444978FBD39D1B9064C8C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01F303B0E64373876731F530D3C4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62ED02-6899-4A76-9260-42A400577333}"/>
      </w:docPartPr>
      <w:docPartBody>
        <w:p w:rsidR="00981CCD" w:rsidRDefault="00B77356" w:rsidP="00B77356">
          <w:pPr>
            <w:pStyle w:val="DE01F303B0E64373876731F530D3C474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802EC4A8EBC4EC683C48FD15F6642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C5A0C9-BE72-4076-BE62-83A455B25621}"/>
      </w:docPartPr>
      <w:docPartBody>
        <w:p w:rsidR="00B66F61" w:rsidRDefault="00653AB5" w:rsidP="00653AB5">
          <w:pPr>
            <w:pStyle w:val="9802EC4A8EBC4EC683C48FD15F6642D5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0ECC4DA776749E68B98A598B06C17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4DB95B-3DC6-4B68-8085-5EDB8D8B8FFD}"/>
      </w:docPartPr>
      <w:docPartBody>
        <w:p w:rsidR="00B66F61" w:rsidRDefault="00653AB5" w:rsidP="00653AB5">
          <w:pPr>
            <w:pStyle w:val="A0ECC4DA776749E68B98A598B06C170E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C5FBB02FE2D4A02A8ADAADBBF2150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F7C828-EBAA-41FD-B907-81607E922BD6}"/>
      </w:docPartPr>
      <w:docPartBody>
        <w:p w:rsidR="008F1E88" w:rsidRDefault="000F5C7D" w:rsidP="000F5C7D">
          <w:pPr>
            <w:pStyle w:val="BC5FBB02FE2D4A02A8ADAADBBF2150A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733BA747CFE41D49FCDBDAA7A826F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668EB2-C66E-41C1-B46D-02EB2469C448}"/>
      </w:docPartPr>
      <w:docPartBody>
        <w:p w:rsidR="004D0604" w:rsidRDefault="003826BE" w:rsidP="003826BE">
          <w:pPr>
            <w:pStyle w:val="D733BA747CFE41D49FCDBDAA7A826FF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A6D2FC59148494DBECD6DA34C78A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B3FC07-06A4-44A1-A778-8CBE653CF11B}"/>
      </w:docPartPr>
      <w:docPartBody>
        <w:p w:rsidR="004D0604" w:rsidRDefault="003826BE" w:rsidP="003826BE">
          <w:pPr>
            <w:pStyle w:val="1A6D2FC59148494DBECD6DA34C78A16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00A878797A542B198E03B050A010F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16AB6E-4884-44E3-9BE7-9C252389B097}"/>
      </w:docPartPr>
      <w:docPartBody>
        <w:p w:rsidR="004D0604" w:rsidRDefault="003826BE" w:rsidP="003826BE">
          <w:pPr>
            <w:pStyle w:val="800A878797A542B198E03B050A010F08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7B"/>
    <w:rsid w:val="000F2CFB"/>
    <w:rsid w:val="000F5C7D"/>
    <w:rsid w:val="0016280F"/>
    <w:rsid w:val="001A3F0E"/>
    <w:rsid w:val="001C0D9C"/>
    <w:rsid w:val="001C5577"/>
    <w:rsid w:val="00245DAF"/>
    <w:rsid w:val="00363B7B"/>
    <w:rsid w:val="003826BE"/>
    <w:rsid w:val="003A0743"/>
    <w:rsid w:val="004D0604"/>
    <w:rsid w:val="0052051B"/>
    <w:rsid w:val="005A3404"/>
    <w:rsid w:val="005B61C9"/>
    <w:rsid w:val="006173E5"/>
    <w:rsid w:val="00653AB5"/>
    <w:rsid w:val="006D1879"/>
    <w:rsid w:val="006E3F5C"/>
    <w:rsid w:val="0072169A"/>
    <w:rsid w:val="007814E9"/>
    <w:rsid w:val="007D5B25"/>
    <w:rsid w:val="00852FA9"/>
    <w:rsid w:val="008F1E88"/>
    <w:rsid w:val="00943F2A"/>
    <w:rsid w:val="00981CCD"/>
    <w:rsid w:val="009C7131"/>
    <w:rsid w:val="00A36AFB"/>
    <w:rsid w:val="00A67E6D"/>
    <w:rsid w:val="00AC4C72"/>
    <w:rsid w:val="00AE1F81"/>
    <w:rsid w:val="00B16878"/>
    <w:rsid w:val="00B33AB5"/>
    <w:rsid w:val="00B66F61"/>
    <w:rsid w:val="00B77356"/>
    <w:rsid w:val="00BD3F70"/>
    <w:rsid w:val="00BE2483"/>
    <w:rsid w:val="00CD0DB0"/>
    <w:rsid w:val="00D15C15"/>
    <w:rsid w:val="00D27B14"/>
    <w:rsid w:val="00F3327B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826BE"/>
  </w:style>
  <w:style w:type="paragraph" w:customStyle="1" w:styleId="CE6EBF73597F413D872434D2EC6ABDB7">
    <w:name w:val="CE6EBF73597F413D872434D2EC6ABDB7"/>
    <w:rsid w:val="00A67E6D"/>
    <w:pPr>
      <w:spacing w:after="160" w:line="259" w:lineRule="auto"/>
    </w:pPr>
  </w:style>
  <w:style w:type="paragraph" w:customStyle="1" w:styleId="53C221F95BE9443987F86067214C0B00">
    <w:name w:val="53C221F95BE9443987F86067214C0B00"/>
    <w:rsid w:val="00AC4C72"/>
    <w:pPr>
      <w:spacing w:after="160" w:line="259" w:lineRule="auto"/>
    </w:pPr>
  </w:style>
  <w:style w:type="paragraph" w:customStyle="1" w:styleId="93B88F66B2F74D5083FDDF302693741D">
    <w:name w:val="93B88F66B2F74D5083FDDF302693741D"/>
    <w:rsid w:val="00AC4C72"/>
    <w:pPr>
      <w:spacing w:after="160" w:line="259" w:lineRule="auto"/>
    </w:pPr>
  </w:style>
  <w:style w:type="paragraph" w:customStyle="1" w:styleId="B353ADE7FD6C463A8B09C19B7DA3AAAD">
    <w:name w:val="B353ADE7FD6C463A8B09C19B7DA3AAAD"/>
    <w:rsid w:val="00AC4C72"/>
    <w:pPr>
      <w:spacing w:after="160" w:line="259" w:lineRule="auto"/>
    </w:pPr>
  </w:style>
  <w:style w:type="paragraph" w:customStyle="1" w:styleId="65399BDBC49C43FDBDC2C0176097ACF4">
    <w:name w:val="65399BDBC49C43FDBDC2C0176097ACF4"/>
    <w:rsid w:val="00AC4C72"/>
    <w:pPr>
      <w:spacing w:after="160" w:line="259" w:lineRule="auto"/>
    </w:pPr>
  </w:style>
  <w:style w:type="paragraph" w:customStyle="1" w:styleId="0BD22AB7665040A99B642837E5556E1C">
    <w:name w:val="0BD22AB7665040A99B642837E5556E1C"/>
    <w:rsid w:val="00AC4C72"/>
    <w:pPr>
      <w:spacing w:after="160" w:line="259" w:lineRule="auto"/>
    </w:pPr>
  </w:style>
  <w:style w:type="paragraph" w:customStyle="1" w:styleId="5C872439640D40668FCF122773D908EC">
    <w:name w:val="5C872439640D40668FCF122773D908EC"/>
    <w:rsid w:val="00AE1F81"/>
    <w:pPr>
      <w:spacing w:after="160" w:line="259" w:lineRule="auto"/>
    </w:pPr>
  </w:style>
  <w:style w:type="paragraph" w:customStyle="1" w:styleId="FFC98D745FE64B958533F503B3F3BDEB">
    <w:name w:val="FFC98D745FE64B958533F503B3F3BDEB"/>
    <w:rsid w:val="00AE1F81"/>
    <w:pPr>
      <w:spacing w:after="160" w:line="259" w:lineRule="auto"/>
    </w:pPr>
  </w:style>
  <w:style w:type="paragraph" w:customStyle="1" w:styleId="F71704CB9B0B470BBD8F891BBC3E097F">
    <w:name w:val="F71704CB9B0B470BBD8F891BBC3E097F"/>
    <w:rsid w:val="00AE1F81"/>
    <w:pPr>
      <w:spacing w:after="160" w:line="259" w:lineRule="auto"/>
    </w:pPr>
  </w:style>
  <w:style w:type="paragraph" w:customStyle="1" w:styleId="C08B67DB59F141F99C6A79900ECAAA75">
    <w:name w:val="C08B67DB59F141F99C6A79900ECAAA75"/>
    <w:rsid w:val="00AE1F81"/>
    <w:pPr>
      <w:spacing w:after="160" w:line="259" w:lineRule="auto"/>
    </w:pPr>
  </w:style>
  <w:style w:type="paragraph" w:customStyle="1" w:styleId="6CEBD61A1CCA4E7B93B5EBE33E96104F">
    <w:name w:val="6CEBD61A1CCA4E7B93B5EBE33E96104F"/>
    <w:rsid w:val="00AE1F81"/>
    <w:pPr>
      <w:spacing w:after="160" w:line="259" w:lineRule="auto"/>
    </w:pPr>
  </w:style>
  <w:style w:type="paragraph" w:customStyle="1" w:styleId="AF075F9773A3422BBD7E7168768E0E92">
    <w:name w:val="AF075F9773A3422BBD7E7168768E0E92"/>
    <w:rsid w:val="00B33AB5"/>
    <w:pPr>
      <w:spacing w:after="160" w:line="259" w:lineRule="auto"/>
    </w:pPr>
  </w:style>
  <w:style w:type="paragraph" w:customStyle="1" w:styleId="514BE1F4B78C4214B88EFD3CDC3E29D7">
    <w:name w:val="514BE1F4B78C4214B88EFD3CDC3E29D7"/>
    <w:rsid w:val="00B33AB5"/>
    <w:pPr>
      <w:spacing w:after="160" w:line="259" w:lineRule="auto"/>
    </w:pPr>
  </w:style>
  <w:style w:type="paragraph" w:customStyle="1" w:styleId="A8148BAE55454CA1BA10EB5A1D105B45">
    <w:name w:val="A8148BAE55454CA1BA10EB5A1D105B45"/>
    <w:rsid w:val="00B33AB5"/>
    <w:pPr>
      <w:spacing w:after="160" w:line="259" w:lineRule="auto"/>
    </w:pPr>
  </w:style>
  <w:style w:type="paragraph" w:customStyle="1" w:styleId="AE2A4F06A9034FF9BB821B1469F44792">
    <w:name w:val="AE2A4F06A9034FF9BB821B1469F44792"/>
    <w:rsid w:val="00B33AB5"/>
    <w:pPr>
      <w:spacing w:after="160" w:line="259" w:lineRule="auto"/>
    </w:pPr>
  </w:style>
  <w:style w:type="paragraph" w:customStyle="1" w:styleId="96E4F4A53C7741019801B817E1111B33">
    <w:name w:val="96E4F4A53C7741019801B817E1111B33"/>
    <w:rsid w:val="00B33AB5"/>
    <w:pPr>
      <w:spacing w:after="160" w:line="259" w:lineRule="auto"/>
    </w:pPr>
  </w:style>
  <w:style w:type="paragraph" w:customStyle="1" w:styleId="E70F456121A340FAB3A27A18322240DC">
    <w:name w:val="E70F456121A340FAB3A27A18322240DC"/>
    <w:rsid w:val="007D5B25"/>
    <w:pPr>
      <w:spacing w:after="160" w:line="259" w:lineRule="auto"/>
    </w:pPr>
  </w:style>
  <w:style w:type="paragraph" w:customStyle="1" w:styleId="8DEA612F35D7408FA8B8AA318DD382F7">
    <w:name w:val="8DEA612F35D7408FA8B8AA318DD382F7"/>
    <w:rsid w:val="007D5B25"/>
    <w:pPr>
      <w:spacing w:after="160" w:line="259" w:lineRule="auto"/>
    </w:pPr>
  </w:style>
  <w:style w:type="paragraph" w:customStyle="1" w:styleId="404145E4F04145289434ED1DEDC8AE93">
    <w:name w:val="404145E4F04145289434ED1DEDC8AE93"/>
    <w:rsid w:val="007D5B25"/>
    <w:pPr>
      <w:spacing w:after="160" w:line="259" w:lineRule="auto"/>
    </w:pPr>
  </w:style>
  <w:style w:type="paragraph" w:customStyle="1" w:styleId="21C69C062AFC4C53B4CC8B4160260084">
    <w:name w:val="21C69C062AFC4C53B4CC8B4160260084"/>
    <w:rsid w:val="005A3404"/>
    <w:pPr>
      <w:spacing w:after="160" w:line="259" w:lineRule="auto"/>
    </w:pPr>
  </w:style>
  <w:style w:type="paragraph" w:customStyle="1" w:styleId="105BCABD8B7B45B28342518B737083D6">
    <w:name w:val="105BCABD8B7B45B28342518B737083D6"/>
    <w:rsid w:val="005A3404"/>
    <w:pPr>
      <w:spacing w:after="160" w:line="259" w:lineRule="auto"/>
    </w:pPr>
  </w:style>
  <w:style w:type="paragraph" w:customStyle="1" w:styleId="3D3D908795664147923B616B41B5AD9E">
    <w:name w:val="3D3D908795664147923B616B41B5AD9E"/>
    <w:rsid w:val="001A3F0E"/>
    <w:pPr>
      <w:spacing w:after="160" w:line="259" w:lineRule="auto"/>
    </w:pPr>
  </w:style>
  <w:style w:type="paragraph" w:customStyle="1" w:styleId="5E3C6255824646289645FD6C7E181114">
    <w:name w:val="5E3C6255824646289645FD6C7E181114"/>
    <w:rsid w:val="001A3F0E"/>
    <w:pPr>
      <w:spacing w:after="160" w:line="259" w:lineRule="auto"/>
    </w:pPr>
  </w:style>
  <w:style w:type="paragraph" w:customStyle="1" w:styleId="2A8494B2C1784AC99476DA17621E6CDC">
    <w:name w:val="2A8494B2C1784AC99476DA17621E6CDC"/>
    <w:rsid w:val="001A3F0E"/>
    <w:pPr>
      <w:spacing w:after="160" w:line="259" w:lineRule="auto"/>
    </w:pPr>
  </w:style>
  <w:style w:type="paragraph" w:customStyle="1" w:styleId="AC7639F1A77141909BE7291CC62DFD67">
    <w:name w:val="AC7639F1A77141909BE7291CC62DFD67"/>
    <w:rsid w:val="001A3F0E"/>
    <w:pPr>
      <w:spacing w:after="160" w:line="259" w:lineRule="auto"/>
    </w:pPr>
  </w:style>
  <w:style w:type="paragraph" w:customStyle="1" w:styleId="64FD448187064026869736D611E45D0D">
    <w:name w:val="64FD448187064026869736D611E45D0D"/>
    <w:rsid w:val="001A3F0E"/>
    <w:pPr>
      <w:spacing w:after="160" w:line="259" w:lineRule="auto"/>
    </w:pPr>
  </w:style>
  <w:style w:type="paragraph" w:customStyle="1" w:styleId="395AD1FE8E5045EE94A3C4206908E60C">
    <w:name w:val="395AD1FE8E5045EE94A3C4206908E60C"/>
    <w:rsid w:val="001A3F0E"/>
    <w:pPr>
      <w:spacing w:after="160" w:line="259" w:lineRule="auto"/>
    </w:pPr>
  </w:style>
  <w:style w:type="paragraph" w:customStyle="1" w:styleId="A936079DC4AD47FAA9D2B4A36E3BA62E">
    <w:name w:val="A936079DC4AD47FAA9D2B4A36E3BA62E"/>
    <w:rsid w:val="001A3F0E"/>
    <w:pPr>
      <w:spacing w:after="160" w:line="259" w:lineRule="auto"/>
    </w:pPr>
  </w:style>
  <w:style w:type="paragraph" w:customStyle="1" w:styleId="45E651606D2D4286A833C92F1328E681">
    <w:name w:val="45E651606D2D4286A833C92F1328E681"/>
    <w:rsid w:val="001A3F0E"/>
    <w:pPr>
      <w:spacing w:after="160" w:line="259" w:lineRule="auto"/>
    </w:pPr>
  </w:style>
  <w:style w:type="paragraph" w:customStyle="1" w:styleId="A670EEDE16F04ED3A76E0EFCAC1C10C8">
    <w:name w:val="A670EEDE16F04ED3A76E0EFCAC1C10C8"/>
    <w:rsid w:val="001A3F0E"/>
    <w:pPr>
      <w:spacing w:after="160" w:line="259" w:lineRule="auto"/>
    </w:pPr>
  </w:style>
  <w:style w:type="paragraph" w:customStyle="1" w:styleId="D1D092ACB92545FAB868F1613D8F6CA8">
    <w:name w:val="D1D092ACB92545FAB868F1613D8F6CA8"/>
    <w:rsid w:val="001A3F0E"/>
    <w:pPr>
      <w:spacing w:after="160" w:line="259" w:lineRule="auto"/>
    </w:pPr>
  </w:style>
  <w:style w:type="paragraph" w:customStyle="1" w:styleId="D4225CF785A044BBBF6BA317B31C352C">
    <w:name w:val="D4225CF785A044BBBF6BA317B31C352C"/>
    <w:rsid w:val="001A3F0E"/>
    <w:pPr>
      <w:spacing w:after="160" w:line="259" w:lineRule="auto"/>
    </w:pPr>
  </w:style>
  <w:style w:type="paragraph" w:customStyle="1" w:styleId="8A2E78590943489D9BE1480D62561D8C">
    <w:name w:val="8A2E78590943489D9BE1480D62561D8C"/>
    <w:rsid w:val="001A3F0E"/>
    <w:pPr>
      <w:spacing w:after="160" w:line="259" w:lineRule="auto"/>
    </w:pPr>
  </w:style>
  <w:style w:type="paragraph" w:customStyle="1" w:styleId="DE9267F4AA0444978FBD39D1B9064C8C">
    <w:name w:val="DE9267F4AA0444978FBD39D1B9064C8C"/>
    <w:rsid w:val="001A3F0E"/>
    <w:pPr>
      <w:spacing w:after="160" w:line="259" w:lineRule="auto"/>
    </w:pPr>
  </w:style>
  <w:style w:type="paragraph" w:customStyle="1" w:styleId="3659BD88E087480B93D7D5B85794A178">
    <w:name w:val="3659BD88E087480B93D7D5B85794A178"/>
    <w:rsid w:val="001A3F0E"/>
    <w:pPr>
      <w:spacing w:after="160" w:line="259" w:lineRule="auto"/>
    </w:pPr>
  </w:style>
  <w:style w:type="paragraph" w:customStyle="1" w:styleId="AD48A271F5E9482B9B10627EC6F8C536">
    <w:name w:val="AD48A271F5E9482B9B10627EC6F8C536"/>
    <w:rsid w:val="001A3F0E"/>
    <w:pPr>
      <w:spacing w:after="160" w:line="259" w:lineRule="auto"/>
    </w:pPr>
  </w:style>
  <w:style w:type="paragraph" w:customStyle="1" w:styleId="DE01F303B0E64373876731F530D3C474">
    <w:name w:val="DE01F303B0E64373876731F530D3C474"/>
    <w:rsid w:val="00B77356"/>
    <w:pPr>
      <w:spacing w:after="160" w:line="259" w:lineRule="auto"/>
    </w:pPr>
  </w:style>
  <w:style w:type="paragraph" w:customStyle="1" w:styleId="FF93A62726AB4CA6BCDD940E5749414E">
    <w:name w:val="FF93A62726AB4CA6BCDD940E5749414E"/>
    <w:rsid w:val="00653AB5"/>
    <w:pPr>
      <w:spacing w:after="160" w:line="259" w:lineRule="auto"/>
    </w:pPr>
  </w:style>
  <w:style w:type="paragraph" w:customStyle="1" w:styleId="9802EC4A8EBC4EC683C48FD15F6642D5">
    <w:name w:val="9802EC4A8EBC4EC683C48FD15F6642D5"/>
    <w:rsid w:val="00653AB5"/>
    <w:pPr>
      <w:spacing w:after="160" w:line="259" w:lineRule="auto"/>
    </w:pPr>
  </w:style>
  <w:style w:type="paragraph" w:customStyle="1" w:styleId="A0ECC4DA776749E68B98A598B06C170E">
    <w:name w:val="A0ECC4DA776749E68B98A598B06C170E"/>
    <w:rsid w:val="00653AB5"/>
    <w:pPr>
      <w:spacing w:after="160" w:line="259" w:lineRule="auto"/>
    </w:pPr>
  </w:style>
  <w:style w:type="paragraph" w:customStyle="1" w:styleId="E7BA8324174A437BA3480BBDA3AE5B83">
    <w:name w:val="E7BA8324174A437BA3480BBDA3AE5B83"/>
    <w:rsid w:val="000F5C7D"/>
    <w:pPr>
      <w:spacing w:after="160" w:line="259" w:lineRule="auto"/>
    </w:pPr>
  </w:style>
  <w:style w:type="paragraph" w:customStyle="1" w:styleId="EA7354DE23E5413EBCBF566E7BBA4F75">
    <w:name w:val="EA7354DE23E5413EBCBF566E7BBA4F75"/>
    <w:rsid w:val="000F5C7D"/>
    <w:pPr>
      <w:spacing w:after="160" w:line="259" w:lineRule="auto"/>
    </w:pPr>
  </w:style>
  <w:style w:type="paragraph" w:customStyle="1" w:styleId="FFB436839F3E42A6AE9D92AAB03CA87A">
    <w:name w:val="FFB436839F3E42A6AE9D92AAB03CA87A"/>
    <w:rsid w:val="000F5C7D"/>
    <w:pPr>
      <w:spacing w:after="160" w:line="259" w:lineRule="auto"/>
    </w:pPr>
  </w:style>
  <w:style w:type="paragraph" w:customStyle="1" w:styleId="559F0A0D09FC46BEA3FAB8FE8063B9D8">
    <w:name w:val="559F0A0D09FC46BEA3FAB8FE8063B9D8"/>
    <w:rsid w:val="000F5C7D"/>
    <w:pPr>
      <w:spacing w:after="160" w:line="259" w:lineRule="auto"/>
    </w:pPr>
  </w:style>
  <w:style w:type="paragraph" w:customStyle="1" w:styleId="A11B206682A748658F90D9F25D486411">
    <w:name w:val="A11B206682A748658F90D9F25D486411"/>
    <w:rsid w:val="000F5C7D"/>
    <w:pPr>
      <w:spacing w:after="160" w:line="259" w:lineRule="auto"/>
    </w:pPr>
  </w:style>
  <w:style w:type="paragraph" w:customStyle="1" w:styleId="F1C56F000704493486CD82FDD2F5B623">
    <w:name w:val="F1C56F000704493486CD82FDD2F5B623"/>
    <w:rsid w:val="000F5C7D"/>
    <w:pPr>
      <w:spacing w:after="160" w:line="259" w:lineRule="auto"/>
    </w:pPr>
  </w:style>
  <w:style w:type="paragraph" w:customStyle="1" w:styleId="BC5FBB02FE2D4A02A8ADAADBBF2150A2">
    <w:name w:val="BC5FBB02FE2D4A02A8ADAADBBF2150A2"/>
    <w:rsid w:val="000F5C7D"/>
    <w:pPr>
      <w:spacing w:after="160" w:line="259" w:lineRule="auto"/>
    </w:pPr>
  </w:style>
  <w:style w:type="paragraph" w:customStyle="1" w:styleId="D733BA747CFE41D49FCDBDAA7A826FF6">
    <w:name w:val="D733BA747CFE41D49FCDBDAA7A826FF6"/>
    <w:rsid w:val="003826BE"/>
    <w:pPr>
      <w:spacing w:after="160" w:line="259" w:lineRule="auto"/>
    </w:pPr>
  </w:style>
  <w:style w:type="paragraph" w:customStyle="1" w:styleId="1A6D2FC59148494DBECD6DA34C78A160">
    <w:name w:val="1A6D2FC59148494DBECD6DA34C78A160"/>
    <w:rsid w:val="003826BE"/>
    <w:pPr>
      <w:spacing w:after="160" w:line="259" w:lineRule="auto"/>
    </w:pPr>
  </w:style>
  <w:style w:type="paragraph" w:customStyle="1" w:styleId="800A878797A542B198E03B050A010F08">
    <w:name w:val="800A878797A542B198E03B050A010F08"/>
    <w:rsid w:val="003826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Lobe</dc:creator>
  <cp:lastModifiedBy>Irena Gačnik</cp:lastModifiedBy>
  <cp:revision>2</cp:revision>
  <cp:lastPrinted>2019-11-27T08:36:00Z</cp:lastPrinted>
  <dcterms:created xsi:type="dcterms:W3CDTF">2019-12-13T05:52:00Z</dcterms:created>
  <dcterms:modified xsi:type="dcterms:W3CDTF">2019-12-13T05:52:00Z</dcterms:modified>
</cp:coreProperties>
</file>