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1"/>
      </w:tblGrid>
      <w:tr w:rsidR="00CB6AAF" w:rsidRPr="00690A90" w14:paraId="2291AE59" w14:textId="77777777" w:rsidTr="00CB6AAF">
        <w:trPr>
          <w:trHeight w:val="2331"/>
        </w:trPr>
        <w:tc>
          <w:tcPr>
            <w:tcW w:w="3851" w:type="dxa"/>
            <w:shd w:val="clear" w:color="auto" w:fill="auto"/>
          </w:tcPr>
          <w:p w14:paraId="3A49215D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49DA63B3" w14:textId="77777777" w:rsidR="00CB6AAF" w:rsidRPr="00690A90" w:rsidRDefault="00CB6AAF" w:rsidP="00CB6AAF">
      <w:pPr>
        <w:rPr>
          <w:rFonts w:ascii="Myriad Pro" w:hAnsi="Myriad Pro"/>
          <w:i/>
          <w:sz w:val="20"/>
          <w:szCs w:val="20"/>
        </w:rPr>
      </w:pPr>
      <w:r w:rsidRPr="00690A90">
        <w:rPr>
          <w:rFonts w:ascii="Myriad Pro" w:hAnsi="Myriad Pro"/>
          <w:sz w:val="20"/>
          <w:szCs w:val="20"/>
        </w:rPr>
        <w:tab/>
      </w:r>
      <w:r w:rsidRPr="00690A90">
        <w:rPr>
          <w:rFonts w:ascii="Myriad Pro" w:hAnsi="Myriad Pro"/>
          <w:sz w:val="20"/>
          <w:szCs w:val="20"/>
        </w:rPr>
        <w:tab/>
      </w:r>
      <w:r w:rsidRPr="00690A90">
        <w:rPr>
          <w:rFonts w:ascii="Myriad Pro" w:hAnsi="Myriad Pro"/>
          <w:sz w:val="20"/>
          <w:szCs w:val="20"/>
        </w:rPr>
        <w:tab/>
      </w:r>
      <w:r w:rsidRPr="00690A90">
        <w:rPr>
          <w:rFonts w:ascii="Myriad Pro" w:hAnsi="Myriad Pro"/>
          <w:sz w:val="20"/>
          <w:szCs w:val="20"/>
        </w:rPr>
        <w:tab/>
      </w:r>
      <w:r w:rsidRPr="00690A90">
        <w:rPr>
          <w:rFonts w:ascii="Myriad Pro" w:hAnsi="Myriad Pro"/>
          <w:sz w:val="20"/>
          <w:szCs w:val="20"/>
        </w:rPr>
        <w:tab/>
      </w:r>
      <w:r w:rsidRPr="00690A90">
        <w:rPr>
          <w:rFonts w:ascii="Myriad Pro" w:hAnsi="Myriad Pro"/>
          <w:sz w:val="20"/>
          <w:szCs w:val="20"/>
        </w:rPr>
        <w:tab/>
      </w:r>
      <w:r w:rsidRPr="00690A90">
        <w:rPr>
          <w:rFonts w:ascii="Myriad Pro" w:hAnsi="Myriad Pro"/>
          <w:sz w:val="20"/>
          <w:szCs w:val="20"/>
        </w:rPr>
        <w:tab/>
      </w:r>
      <w:r w:rsidRPr="00690A90">
        <w:rPr>
          <w:rFonts w:ascii="Myriad Pro" w:hAnsi="Myriad Pro"/>
          <w:sz w:val="20"/>
          <w:szCs w:val="20"/>
        </w:rPr>
        <w:tab/>
        <w:t xml:space="preserve">    </w:t>
      </w:r>
      <w:r w:rsidRPr="00690A90">
        <w:rPr>
          <w:rFonts w:ascii="Myriad Pro" w:hAnsi="Myriad Pro"/>
          <w:i/>
          <w:sz w:val="20"/>
          <w:szCs w:val="20"/>
        </w:rPr>
        <w:t>Prostor za sprejemno štampiljko</w:t>
      </w:r>
    </w:p>
    <w:p w14:paraId="5A2F9BEC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6F7D9B07" w14:textId="77777777" w:rsidR="005E0E3F" w:rsidRDefault="00CB6AAF" w:rsidP="003E3406">
      <w:pPr>
        <w:jc w:val="center"/>
        <w:rPr>
          <w:rFonts w:ascii="Myriad Pro" w:hAnsi="Myriad Pro"/>
          <w:b/>
          <w:sz w:val="24"/>
          <w:szCs w:val="24"/>
        </w:rPr>
      </w:pPr>
      <w:r w:rsidRPr="00690A90">
        <w:rPr>
          <w:rFonts w:ascii="Myriad Pro" w:hAnsi="Myriad Pro"/>
          <w:b/>
          <w:sz w:val="24"/>
          <w:szCs w:val="24"/>
        </w:rPr>
        <w:t xml:space="preserve">VLOGA ZA OPREDELITEV IZDELKA </w:t>
      </w:r>
    </w:p>
    <w:p w14:paraId="40B143C5" w14:textId="77777777" w:rsidR="00CB6AAF" w:rsidRPr="00690A90" w:rsidRDefault="005E0E3F" w:rsidP="003E3406">
      <w:pPr>
        <w:jc w:val="center"/>
        <w:rPr>
          <w:rFonts w:ascii="Myriad Pro" w:hAnsi="Myriad Pro"/>
          <w:b/>
          <w:sz w:val="24"/>
          <w:szCs w:val="24"/>
        </w:rPr>
      </w:pPr>
      <w:r w:rsidRPr="00690A90">
        <w:rPr>
          <w:rFonts w:ascii="Myriad Pro" w:hAnsi="Myriad Pro"/>
          <w:b/>
          <w:sz w:val="24"/>
          <w:szCs w:val="24"/>
        </w:rPr>
        <w:t xml:space="preserve">v skladu s 7. členom </w:t>
      </w:r>
      <w:r>
        <w:rPr>
          <w:rFonts w:ascii="Myriad Pro" w:hAnsi="Myriad Pro"/>
          <w:b/>
          <w:sz w:val="24"/>
          <w:szCs w:val="24"/>
        </w:rPr>
        <w:t>Z</w:t>
      </w:r>
      <w:r w:rsidRPr="00690A90">
        <w:rPr>
          <w:rFonts w:ascii="Myriad Pro" w:hAnsi="Myriad Pro"/>
          <w:b/>
          <w:sz w:val="24"/>
          <w:szCs w:val="24"/>
        </w:rPr>
        <w:t xml:space="preserve">akona o zdravilih </w:t>
      </w:r>
      <w:r w:rsidR="00CB6AAF" w:rsidRPr="00690A90">
        <w:rPr>
          <w:rFonts w:ascii="Myriad Pro" w:hAnsi="Myriad Pro"/>
          <w:b/>
          <w:sz w:val="24"/>
          <w:szCs w:val="24"/>
        </w:rPr>
        <w:t>(Uradni list RS, št. 17/14</w:t>
      </w:r>
      <w:r w:rsidR="00FA13E0">
        <w:rPr>
          <w:rFonts w:ascii="Myriad Pro" w:hAnsi="Myriad Pro"/>
          <w:b/>
          <w:sz w:val="24"/>
          <w:szCs w:val="24"/>
        </w:rPr>
        <w:t xml:space="preserve"> in 99/16</w:t>
      </w:r>
      <w:r w:rsidR="00CB6AAF" w:rsidRPr="00690A90">
        <w:rPr>
          <w:rFonts w:ascii="Myriad Pro" w:hAnsi="Myriad Pro"/>
          <w:b/>
          <w:sz w:val="24"/>
          <w:szCs w:val="24"/>
        </w:rPr>
        <w:t>)</w:t>
      </w:r>
    </w:p>
    <w:p w14:paraId="6B81A984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68511BB2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173"/>
      </w:tblGrid>
      <w:tr w:rsidR="00CB6AAF" w:rsidRPr="00690A90" w14:paraId="46AEE87F" w14:textId="77777777" w:rsidTr="001B0BFF">
        <w:tc>
          <w:tcPr>
            <w:tcW w:w="9062" w:type="dxa"/>
            <w:gridSpan w:val="2"/>
            <w:shd w:val="clear" w:color="auto" w:fill="B3B3B3"/>
          </w:tcPr>
          <w:p w14:paraId="0AA0677D" w14:textId="77777777" w:rsidR="00CB6AAF" w:rsidRPr="005E0E3F" w:rsidRDefault="00CB6AAF" w:rsidP="003E3406">
            <w:pPr>
              <w:jc w:val="center"/>
              <w:rPr>
                <w:rFonts w:ascii="Myriad Pro" w:hAnsi="Myriad Pro"/>
                <w:b/>
              </w:rPr>
            </w:pPr>
            <w:r w:rsidRPr="005E0E3F">
              <w:rPr>
                <w:rFonts w:ascii="Myriad Pro" w:hAnsi="Myriad Pro"/>
                <w:b/>
              </w:rPr>
              <w:t>PODATKI O PREDLAGATELJU</w:t>
            </w:r>
            <w:r w:rsidRPr="005E0E3F">
              <w:rPr>
                <w:rFonts w:ascii="Myriad Pro" w:hAnsi="Myriad Pro"/>
                <w:b/>
                <w:vertAlign w:val="superscript"/>
              </w:rPr>
              <w:t>1</w:t>
            </w:r>
          </w:p>
        </w:tc>
      </w:tr>
      <w:tr w:rsidR="00CB6AAF" w:rsidRPr="00690A90" w14:paraId="3122930D" w14:textId="77777777" w:rsidTr="001B0BFF">
        <w:tc>
          <w:tcPr>
            <w:tcW w:w="3889" w:type="dxa"/>
            <w:tcBorders>
              <w:right w:val="single" w:sz="4" w:space="0" w:color="auto"/>
            </w:tcBorders>
            <w:shd w:val="clear" w:color="auto" w:fill="auto"/>
          </w:tcPr>
          <w:p w14:paraId="3F1A31EB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Ime predlagatelja*</w:t>
            </w:r>
          </w:p>
          <w:p w14:paraId="6AF9DFC8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  <w:shd w:val="clear" w:color="auto" w:fill="auto"/>
          </w:tcPr>
          <w:p w14:paraId="0F0AEC94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3C283622" w14:textId="77777777" w:rsidTr="001B0BFF">
        <w:tc>
          <w:tcPr>
            <w:tcW w:w="3889" w:type="dxa"/>
            <w:shd w:val="clear" w:color="auto" w:fill="auto"/>
          </w:tcPr>
          <w:p w14:paraId="167036C9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Naslov predlagatelja*</w:t>
            </w:r>
          </w:p>
          <w:p w14:paraId="69F2876C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14:paraId="1842223D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44B2C3C8" w14:textId="77777777" w:rsidTr="001B0BFF">
        <w:tc>
          <w:tcPr>
            <w:tcW w:w="3889" w:type="dxa"/>
            <w:shd w:val="clear" w:color="auto" w:fill="auto"/>
          </w:tcPr>
          <w:p w14:paraId="6DB18420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Odgovorna oseba predlagatelja* (ime, priimek, naziv)</w:t>
            </w:r>
          </w:p>
          <w:p w14:paraId="4E26AE4B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14:paraId="3CF95806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2A0AA2B7" w14:textId="77777777" w:rsidTr="001B0BFF">
        <w:tc>
          <w:tcPr>
            <w:tcW w:w="3889" w:type="dxa"/>
            <w:shd w:val="clear" w:color="auto" w:fill="auto"/>
          </w:tcPr>
          <w:p w14:paraId="190DB530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Pooblaščena oseba za zastopanje po pooblastilu predlagatelja, če je druga kot odgovorna oseba predlagatelja (ime, priimek, naziv)</w:t>
            </w:r>
          </w:p>
          <w:p w14:paraId="3DECAAA2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14:paraId="3B5AEB88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73706591" w14:textId="77777777" w:rsidTr="001B0BFF">
        <w:tc>
          <w:tcPr>
            <w:tcW w:w="3889" w:type="dxa"/>
            <w:shd w:val="clear" w:color="auto" w:fill="auto"/>
          </w:tcPr>
          <w:p w14:paraId="751105F1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Številka telefona*</w:t>
            </w:r>
          </w:p>
          <w:p w14:paraId="291DE8FC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14:paraId="7B7FDDE4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586EED4F" w14:textId="77777777" w:rsidTr="001B0BFF">
        <w:tc>
          <w:tcPr>
            <w:tcW w:w="3889" w:type="dxa"/>
            <w:shd w:val="clear" w:color="auto" w:fill="auto"/>
          </w:tcPr>
          <w:p w14:paraId="39F561B0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E- naslov*</w:t>
            </w:r>
          </w:p>
          <w:p w14:paraId="15B17A14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14:paraId="54A4FC46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3292CE69" w14:textId="77777777" w:rsidR="00CB6AAF" w:rsidRDefault="00CB6AAF" w:rsidP="00CB6AAF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178"/>
      </w:tblGrid>
      <w:tr w:rsidR="00C10C06" w:rsidRPr="005E0E3F" w14:paraId="79B68F1E" w14:textId="77777777" w:rsidTr="001B0BFF">
        <w:tc>
          <w:tcPr>
            <w:tcW w:w="9062" w:type="dxa"/>
            <w:gridSpan w:val="2"/>
            <w:shd w:val="clear" w:color="auto" w:fill="B3B3B3"/>
          </w:tcPr>
          <w:p w14:paraId="45055C66" w14:textId="77777777" w:rsidR="00C10C06" w:rsidRPr="005E0E3F" w:rsidRDefault="00C10C06" w:rsidP="0097707C">
            <w:pPr>
              <w:jc w:val="center"/>
              <w:rPr>
                <w:rFonts w:ascii="Myriad Pro" w:hAnsi="Myriad Pro"/>
                <w:b/>
              </w:rPr>
            </w:pPr>
            <w:r w:rsidRPr="005E0E3F">
              <w:rPr>
                <w:rFonts w:ascii="Myriad Pro" w:hAnsi="Myriad Pro"/>
                <w:b/>
              </w:rPr>
              <w:t xml:space="preserve">PODATKI O </w:t>
            </w:r>
            <w:r w:rsidRPr="00E73FC3">
              <w:rPr>
                <w:rFonts w:ascii="Myriad Pro" w:hAnsi="Myriad Pro" w:cs="Arial"/>
                <w:b/>
                <w:color w:val="000000" w:themeColor="text1"/>
              </w:rPr>
              <w:t>PLAČNIKU PRISTOJBINE</w:t>
            </w:r>
          </w:p>
        </w:tc>
      </w:tr>
      <w:tr w:rsidR="00C10C06" w:rsidRPr="00690A90" w14:paraId="3B28EA86" w14:textId="77777777" w:rsidTr="001B0BFF">
        <w:tc>
          <w:tcPr>
            <w:tcW w:w="3884" w:type="dxa"/>
            <w:tcBorders>
              <w:right w:val="single" w:sz="4" w:space="0" w:color="auto"/>
            </w:tcBorders>
            <w:shd w:val="clear" w:color="auto" w:fill="auto"/>
          </w:tcPr>
          <w:p w14:paraId="6B9D5879" w14:textId="77777777" w:rsidR="00C10C06" w:rsidRDefault="00C10C06" w:rsidP="0097707C">
            <w:pPr>
              <w:rPr>
                <w:rFonts w:ascii="Myriad Pro" w:hAnsi="Myriad Pro" w:cs="Arial"/>
                <w:color w:val="000000" w:themeColor="text1"/>
                <w:sz w:val="20"/>
                <w:szCs w:val="20"/>
              </w:rPr>
            </w:pP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Plačnik pristojbine (</w:t>
            </w:r>
            <w:r w:rsidRPr="00F03EC9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ime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 xml:space="preserve"> družbe</w:t>
            </w:r>
            <w:r w:rsidRPr="00F03EC9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 xml:space="preserve"> in </w:t>
            </w:r>
            <w:r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naslov</w:t>
            </w:r>
            <w:r w:rsidRPr="00F03EC9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)</w:t>
            </w:r>
            <w:r w:rsidR="001B0BFF">
              <w:rPr>
                <w:rFonts w:ascii="Myriad Pro" w:hAnsi="Myriad Pro" w:cs="Arial"/>
                <w:color w:val="000000" w:themeColor="text1"/>
                <w:sz w:val="20"/>
                <w:szCs w:val="20"/>
              </w:rPr>
              <w:t>*</w:t>
            </w:r>
          </w:p>
          <w:p w14:paraId="0E580D6D" w14:textId="77777777" w:rsidR="001B0BFF" w:rsidRPr="00690A90" w:rsidRDefault="001B0BFF" w:rsidP="0097707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8" w:type="dxa"/>
            <w:tcBorders>
              <w:left w:val="single" w:sz="4" w:space="0" w:color="auto"/>
            </w:tcBorders>
            <w:shd w:val="clear" w:color="auto" w:fill="auto"/>
          </w:tcPr>
          <w:p w14:paraId="6307BEA0" w14:textId="77777777" w:rsidR="00C10C06" w:rsidRPr="00690A90" w:rsidRDefault="00C10C06" w:rsidP="0097707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10C06" w:rsidRPr="00690A90" w14:paraId="779A8EE5" w14:textId="77777777" w:rsidTr="001B0BFF">
        <w:tc>
          <w:tcPr>
            <w:tcW w:w="3884" w:type="dxa"/>
            <w:shd w:val="clear" w:color="auto" w:fill="auto"/>
          </w:tcPr>
          <w:p w14:paraId="2BB9EDD3" w14:textId="77777777" w:rsidR="001B0BFF" w:rsidRPr="00690A90" w:rsidRDefault="001B0BFF" w:rsidP="001B0BFF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E- naslov*</w:t>
            </w:r>
          </w:p>
          <w:p w14:paraId="16E574A6" w14:textId="77777777" w:rsidR="00C10C06" w:rsidRPr="00690A90" w:rsidRDefault="00C10C06" w:rsidP="0097707C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14:paraId="7BB8B23B" w14:textId="77777777" w:rsidR="00C10C06" w:rsidRPr="00690A90" w:rsidRDefault="00C10C06" w:rsidP="0097707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7F68E4FE" w14:textId="77777777" w:rsidR="00C10C06" w:rsidRDefault="00C10C06" w:rsidP="00CB6AAF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174"/>
      </w:tblGrid>
      <w:tr w:rsidR="00CB6AAF" w:rsidRPr="00690A90" w14:paraId="26986F9F" w14:textId="77777777" w:rsidTr="001B0BFF">
        <w:tc>
          <w:tcPr>
            <w:tcW w:w="9062" w:type="dxa"/>
            <w:gridSpan w:val="2"/>
            <w:shd w:val="clear" w:color="auto" w:fill="B3B3B3"/>
          </w:tcPr>
          <w:p w14:paraId="7625E393" w14:textId="77777777" w:rsidR="00CB6AAF" w:rsidRPr="005E0E3F" w:rsidRDefault="00CB6AAF" w:rsidP="003E3406">
            <w:pPr>
              <w:jc w:val="center"/>
              <w:rPr>
                <w:rFonts w:ascii="Myriad Pro" w:hAnsi="Myriad Pro"/>
                <w:b/>
              </w:rPr>
            </w:pPr>
            <w:r w:rsidRPr="005E0E3F">
              <w:rPr>
                <w:rFonts w:ascii="Myriad Pro" w:hAnsi="Myriad Pro"/>
                <w:b/>
              </w:rPr>
              <w:t>PODATKI O IZDELKU</w:t>
            </w:r>
          </w:p>
        </w:tc>
      </w:tr>
      <w:tr w:rsidR="00CB6AAF" w:rsidRPr="00690A90" w14:paraId="7C4816A4" w14:textId="77777777" w:rsidTr="001B0BFF">
        <w:tc>
          <w:tcPr>
            <w:tcW w:w="3888" w:type="dxa"/>
            <w:tcBorders>
              <w:right w:val="single" w:sz="4" w:space="0" w:color="auto"/>
            </w:tcBorders>
            <w:shd w:val="clear" w:color="auto" w:fill="auto"/>
          </w:tcPr>
          <w:p w14:paraId="40FEEBEC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Ime izdelka*</w:t>
            </w:r>
          </w:p>
          <w:p w14:paraId="0EAD8950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4" w:type="dxa"/>
            <w:tcBorders>
              <w:left w:val="single" w:sz="4" w:space="0" w:color="auto"/>
            </w:tcBorders>
            <w:shd w:val="clear" w:color="auto" w:fill="auto"/>
          </w:tcPr>
          <w:p w14:paraId="32798DF7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7FE10F2A" w14:textId="77777777" w:rsidTr="001B0BFF">
        <w:tc>
          <w:tcPr>
            <w:tcW w:w="3888" w:type="dxa"/>
            <w:shd w:val="clear" w:color="auto" w:fill="auto"/>
          </w:tcPr>
          <w:p w14:paraId="74999094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Proizvajalec izdelka*</w:t>
            </w:r>
          </w:p>
          <w:p w14:paraId="424C7979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(ime, točen naslov)</w:t>
            </w:r>
          </w:p>
          <w:p w14:paraId="0ADCEC9B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auto"/>
          </w:tcPr>
          <w:p w14:paraId="586D9B06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7C812363" w14:textId="77777777" w:rsidTr="001B0BFF">
        <w:tc>
          <w:tcPr>
            <w:tcW w:w="3888" w:type="dxa"/>
            <w:shd w:val="clear" w:color="auto" w:fill="auto"/>
          </w:tcPr>
          <w:p w14:paraId="780FC43A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(Farmacevtska) oblika izdelka*</w:t>
            </w:r>
            <w:r w:rsidRPr="00690A90">
              <w:rPr>
                <w:rFonts w:ascii="Myriad Pro" w:hAnsi="Myriad Pro"/>
                <w:sz w:val="20"/>
                <w:szCs w:val="20"/>
                <w:vertAlign w:val="superscript"/>
              </w:rPr>
              <w:t>2</w:t>
            </w:r>
          </w:p>
          <w:p w14:paraId="0FE7DC96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auto"/>
          </w:tcPr>
          <w:p w14:paraId="4D060F2E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7A64F26C" w14:textId="77777777" w:rsidTr="001B0BFF">
        <w:tc>
          <w:tcPr>
            <w:tcW w:w="3888" w:type="dxa"/>
            <w:shd w:val="clear" w:color="auto" w:fill="auto"/>
          </w:tcPr>
          <w:p w14:paraId="01377857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Kakovostna in količinska sestava izdelka glede na aktivne sestavine*</w:t>
            </w:r>
            <w:r w:rsidRPr="00690A90">
              <w:rPr>
                <w:rFonts w:ascii="Myriad Pro" w:hAnsi="Myriad Pro"/>
                <w:sz w:val="20"/>
                <w:szCs w:val="20"/>
                <w:vertAlign w:val="superscript"/>
              </w:rPr>
              <w:t>3</w:t>
            </w:r>
            <w:r w:rsidRPr="00690A90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48106052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auto"/>
          </w:tcPr>
          <w:p w14:paraId="374C04E7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6D051FF6" w14:textId="77777777" w:rsidTr="001B0BFF">
        <w:tc>
          <w:tcPr>
            <w:tcW w:w="3888" w:type="dxa"/>
            <w:shd w:val="clear" w:color="auto" w:fill="auto"/>
          </w:tcPr>
          <w:p w14:paraId="0DB517A4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  <w:vertAlign w:val="superscript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Priporočeno odmerjanje*</w:t>
            </w:r>
            <w:r w:rsidRPr="00690A90">
              <w:rPr>
                <w:rFonts w:ascii="Myriad Pro" w:hAnsi="Myriad Pro"/>
                <w:sz w:val="20"/>
                <w:szCs w:val="20"/>
                <w:vertAlign w:val="superscript"/>
              </w:rPr>
              <w:t>4</w:t>
            </w:r>
          </w:p>
          <w:p w14:paraId="7758B289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auto"/>
          </w:tcPr>
          <w:p w14:paraId="20C6284F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6012BFFB" w14:textId="77777777" w:rsidTr="001B0BFF">
        <w:tc>
          <w:tcPr>
            <w:tcW w:w="3888" w:type="dxa"/>
            <w:shd w:val="clear" w:color="auto" w:fill="auto"/>
          </w:tcPr>
          <w:p w14:paraId="78A80238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  <w:vertAlign w:val="superscript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Vsebina pakiranja*</w:t>
            </w:r>
            <w:r w:rsidRPr="00690A90">
              <w:rPr>
                <w:rFonts w:ascii="Myriad Pro" w:hAnsi="Myriad Pro"/>
                <w:sz w:val="20"/>
                <w:szCs w:val="20"/>
                <w:vertAlign w:val="superscript"/>
              </w:rPr>
              <w:t>5</w:t>
            </w:r>
          </w:p>
          <w:p w14:paraId="606A273C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auto"/>
          </w:tcPr>
          <w:p w14:paraId="6370239A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4A5BF5BF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44EF7A00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5172"/>
      </w:tblGrid>
      <w:tr w:rsidR="00CB6AAF" w:rsidRPr="00690A90" w14:paraId="4B8B18BE" w14:textId="77777777" w:rsidTr="00CB6AAF">
        <w:tc>
          <w:tcPr>
            <w:tcW w:w="9062" w:type="dxa"/>
            <w:gridSpan w:val="2"/>
            <w:shd w:val="clear" w:color="auto" w:fill="B3B3B3"/>
          </w:tcPr>
          <w:p w14:paraId="32283522" w14:textId="77777777" w:rsidR="00CB6AAF" w:rsidRPr="005E0E3F" w:rsidRDefault="00CB6AAF" w:rsidP="003E3406">
            <w:pPr>
              <w:jc w:val="center"/>
              <w:rPr>
                <w:rFonts w:ascii="Myriad Pro" w:hAnsi="Myriad Pro"/>
                <w:b/>
              </w:rPr>
            </w:pPr>
            <w:r w:rsidRPr="005E0E3F">
              <w:rPr>
                <w:rFonts w:ascii="Myriad Pro" w:hAnsi="Myriad Pro"/>
                <w:b/>
              </w:rPr>
              <w:t xml:space="preserve">PODATKI O VARNOSTI IZDELKA </w:t>
            </w:r>
          </w:p>
        </w:tc>
      </w:tr>
      <w:tr w:rsidR="00CB6AAF" w:rsidRPr="00690A90" w14:paraId="4168D773" w14:textId="77777777" w:rsidTr="00CB6AAF">
        <w:trPr>
          <w:trHeight w:val="822"/>
        </w:trPr>
        <w:tc>
          <w:tcPr>
            <w:tcW w:w="3890" w:type="dxa"/>
            <w:tcBorders>
              <w:right w:val="single" w:sz="4" w:space="0" w:color="auto"/>
            </w:tcBorders>
            <w:shd w:val="clear" w:color="auto" w:fill="auto"/>
          </w:tcPr>
          <w:p w14:paraId="3240FE20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  <w:vertAlign w:val="superscript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Povzetek možnih tveganj in neželenih učinkov pri uporabi izdelka ali njegove sestavine, na podlagi neodvisnih strokovnih publikacij</w:t>
            </w:r>
            <w:r w:rsidRPr="00690A90">
              <w:rPr>
                <w:rFonts w:ascii="Myriad Pro" w:hAnsi="Myriad Pro"/>
                <w:sz w:val="20"/>
                <w:szCs w:val="20"/>
                <w:vertAlign w:val="superscript"/>
              </w:rPr>
              <w:t>*6</w:t>
            </w:r>
          </w:p>
          <w:p w14:paraId="0261E7F2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  <w:shd w:val="clear" w:color="auto" w:fill="auto"/>
          </w:tcPr>
          <w:p w14:paraId="010BEBFC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16445BB8" w14:textId="77777777" w:rsidTr="00CB6AAF">
        <w:tc>
          <w:tcPr>
            <w:tcW w:w="3890" w:type="dxa"/>
            <w:shd w:val="clear" w:color="auto" w:fill="auto"/>
          </w:tcPr>
          <w:p w14:paraId="6E1E2A64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  <w:vertAlign w:val="superscript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Povzetek podatkov o genotoksičnosti</w:t>
            </w:r>
            <w:r w:rsidRPr="00690A90">
              <w:rPr>
                <w:rFonts w:ascii="Myriad Pro" w:hAnsi="Myriad Pro"/>
                <w:sz w:val="20"/>
                <w:szCs w:val="20"/>
                <w:vertAlign w:val="superscript"/>
              </w:rPr>
              <w:t>7</w:t>
            </w:r>
          </w:p>
          <w:p w14:paraId="164D2056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14:paraId="27DE4D33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372A2548" w14:textId="77777777" w:rsidTr="00CB6AAF">
        <w:tc>
          <w:tcPr>
            <w:tcW w:w="3890" w:type="dxa"/>
            <w:shd w:val="clear" w:color="auto" w:fill="auto"/>
          </w:tcPr>
          <w:p w14:paraId="577F728A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Mnenja o varnosti neodvisnih pristojnih organov, npr. EFSA</w:t>
            </w:r>
            <w:r w:rsidRPr="00690A90">
              <w:rPr>
                <w:rFonts w:ascii="Myriad Pro" w:hAnsi="Myriad Pro"/>
                <w:sz w:val="20"/>
                <w:szCs w:val="20"/>
                <w:vertAlign w:val="superscript"/>
              </w:rPr>
              <w:t>8</w:t>
            </w:r>
          </w:p>
          <w:p w14:paraId="4F5A0A06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14:paraId="4C3F659D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6E50E8D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5175"/>
      </w:tblGrid>
      <w:tr w:rsidR="00CB6AAF" w:rsidRPr="00690A90" w14:paraId="59CBB97E" w14:textId="77777777" w:rsidTr="001B0BFF">
        <w:tc>
          <w:tcPr>
            <w:tcW w:w="9062" w:type="dxa"/>
            <w:gridSpan w:val="2"/>
            <w:shd w:val="clear" w:color="auto" w:fill="B3B3B3"/>
          </w:tcPr>
          <w:p w14:paraId="7C6C176D" w14:textId="77777777" w:rsidR="00CB6AAF" w:rsidRPr="005E0E3F" w:rsidRDefault="00CB6AAF" w:rsidP="003E3406">
            <w:pPr>
              <w:jc w:val="center"/>
              <w:rPr>
                <w:rFonts w:ascii="Myriad Pro" w:hAnsi="Myriad Pro"/>
                <w:b/>
              </w:rPr>
            </w:pPr>
            <w:r w:rsidRPr="005E0E3F">
              <w:rPr>
                <w:rFonts w:ascii="Myriad Pro" w:hAnsi="Myriad Pro"/>
                <w:b/>
              </w:rPr>
              <w:t xml:space="preserve">PODATKI O </w:t>
            </w:r>
            <w:r w:rsidRPr="005E0E3F">
              <w:rPr>
                <w:rFonts w:ascii="Myriad Pro" w:hAnsi="Myriad Pro"/>
                <w:b/>
                <w:color w:val="000000"/>
              </w:rPr>
              <w:t>PREDSTAVITVI IZDELKA POTROŠNIKOM</w:t>
            </w:r>
          </w:p>
        </w:tc>
      </w:tr>
      <w:tr w:rsidR="00CB6AAF" w:rsidRPr="00690A90" w14:paraId="7B19992A" w14:textId="77777777" w:rsidTr="001B0BFF">
        <w:tc>
          <w:tcPr>
            <w:tcW w:w="3887" w:type="dxa"/>
            <w:tcBorders>
              <w:right w:val="single" w:sz="4" w:space="0" w:color="auto"/>
            </w:tcBorders>
            <w:shd w:val="clear" w:color="auto" w:fill="auto"/>
          </w:tcPr>
          <w:p w14:paraId="7797EB37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Vsebina predstavitve izdelka potrošnikom, vključno s ciljnimi skupinami*</w:t>
            </w:r>
            <w:r w:rsidRPr="00690A90">
              <w:rPr>
                <w:rFonts w:ascii="Myriad Pro" w:hAnsi="Myriad Pro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5175" w:type="dxa"/>
            <w:tcBorders>
              <w:left w:val="single" w:sz="4" w:space="0" w:color="auto"/>
            </w:tcBorders>
            <w:shd w:val="clear" w:color="auto" w:fill="auto"/>
          </w:tcPr>
          <w:p w14:paraId="1A279205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015C7D0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187"/>
      </w:tblGrid>
      <w:tr w:rsidR="00CB6AAF" w:rsidRPr="00690A90" w14:paraId="3B4A913C" w14:textId="77777777" w:rsidTr="001B0BFF">
        <w:tc>
          <w:tcPr>
            <w:tcW w:w="9062" w:type="dxa"/>
            <w:gridSpan w:val="2"/>
            <w:shd w:val="clear" w:color="auto" w:fill="B3B3B3"/>
          </w:tcPr>
          <w:p w14:paraId="7E9F2B3C" w14:textId="77777777" w:rsidR="00CB6AAF" w:rsidRPr="005E0E3F" w:rsidRDefault="00CB6AAF" w:rsidP="003E3406">
            <w:pPr>
              <w:jc w:val="center"/>
              <w:rPr>
                <w:rFonts w:ascii="Myriad Pro" w:hAnsi="Myriad Pro"/>
                <w:b/>
              </w:rPr>
            </w:pPr>
            <w:r w:rsidRPr="005E0E3F">
              <w:rPr>
                <w:rFonts w:ascii="Myriad Pro" w:hAnsi="Myriad Pro"/>
                <w:b/>
                <w:highlight w:val="lightGray"/>
              </w:rPr>
              <w:t xml:space="preserve">URADNI PODATKI O STATUSU IZDELKA </w:t>
            </w:r>
            <w:r w:rsidRPr="005E0E3F">
              <w:rPr>
                <w:rFonts w:ascii="Myriad Pro" w:hAnsi="Myriad Pro"/>
                <w:b/>
                <w:color w:val="000000"/>
                <w:highlight w:val="lightGray"/>
              </w:rPr>
              <w:t>V DRŽAVAH ČLANICAH EVROPSKE UNIJE</w:t>
            </w:r>
            <w:r w:rsidRPr="005E0E3F">
              <w:rPr>
                <w:rFonts w:ascii="Myriad Pro" w:hAnsi="Myriad Pro"/>
                <w:b/>
                <w:color w:val="000000"/>
                <w:vertAlign w:val="superscript"/>
              </w:rPr>
              <w:t>10</w:t>
            </w:r>
          </w:p>
        </w:tc>
      </w:tr>
      <w:tr w:rsidR="00CB6AAF" w:rsidRPr="00690A90" w14:paraId="0709F08D" w14:textId="77777777" w:rsidTr="001B0BFF">
        <w:tc>
          <w:tcPr>
            <w:tcW w:w="3875" w:type="dxa"/>
            <w:tcBorders>
              <w:right w:val="single" w:sz="4" w:space="0" w:color="auto"/>
            </w:tcBorders>
            <w:shd w:val="clear" w:color="auto" w:fill="auto"/>
          </w:tcPr>
          <w:p w14:paraId="36B28F20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 xml:space="preserve">Država članica </w:t>
            </w: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auto"/>
          </w:tcPr>
          <w:p w14:paraId="7B29A0C7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  <w:r w:rsidRPr="00690A90">
              <w:rPr>
                <w:rFonts w:ascii="Myriad Pro" w:hAnsi="Myriad Pro"/>
                <w:sz w:val="20"/>
                <w:szCs w:val="20"/>
              </w:rPr>
              <w:t>Status izdelka</w:t>
            </w:r>
          </w:p>
        </w:tc>
      </w:tr>
      <w:tr w:rsidR="00CB6AAF" w:rsidRPr="00690A90" w14:paraId="2A0574B3" w14:textId="77777777" w:rsidTr="001B0BFF">
        <w:tc>
          <w:tcPr>
            <w:tcW w:w="3875" w:type="dxa"/>
            <w:tcBorders>
              <w:right w:val="single" w:sz="4" w:space="0" w:color="auto"/>
            </w:tcBorders>
            <w:shd w:val="clear" w:color="auto" w:fill="auto"/>
          </w:tcPr>
          <w:p w14:paraId="235E073F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auto"/>
          </w:tcPr>
          <w:p w14:paraId="6948D44D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B6AAF" w:rsidRPr="00690A90" w14:paraId="6918A589" w14:textId="77777777" w:rsidTr="001B0BFF">
        <w:tc>
          <w:tcPr>
            <w:tcW w:w="3875" w:type="dxa"/>
            <w:tcBorders>
              <w:right w:val="single" w:sz="4" w:space="0" w:color="auto"/>
            </w:tcBorders>
            <w:shd w:val="clear" w:color="auto" w:fill="auto"/>
          </w:tcPr>
          <w:p w14:paraId="2E5AD1FE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auto"/>
          </w:tcPr>
          <w:p w14:paraId="6D36C461" w14:textId="77777777" w:rsidR="00CB6AAF" w:rsidRPr="00690A90" w:rsidRDefault="00CB6AAF" w:rsidP="007659E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719372FA" w14:textId="77777777" w:rsidR="00CB6AAF" w:rsidRPr="00690A90" w:rsidRDefault="00CB6AAF" w:rsidP="00CB6AAF">
      <w:pPr>
        <w:rPr>
          <w:rFonts w:ascii="Myriad Pro" w:hAnsi="Myriad Pro"/>
          <w:i/>
          <w:sz w:val="20"/>
          <w:szCs w:val="20"/>
        </w:rPr>
      </w:pPr>
      <w:r w:rsidRPr="00690A90">
        <w:rPr>
          <w:rFonts w:ascii="Myriad Pro" w:hAnsi="Myriad Pro"/>
          <w:i/>
          <w:sz w:val="20"/>
          <w:szCs w:val="20"/>
        </w:rPr>
        <w:t>Če so podatki iz več držav, prosimo kopirajte vrstice</w:t>
      </w:r>
    </w:p>
    <w:p w14:paraId="40AEC47A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0BB44647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6AAF" w:rsidRPr="00690A90" w14:paraId="6D4FC73E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DF8CFFC" w14:textId="77777777" w:rsidR="00CB6AAF" w:rsidRPr="005E0E3F" w:rsidRDefault="00CB6AAF" w:rsidP="007659E9">
            <w:pPr>
              <w:spacing w:before="60" w:after="60"/>
              <w:jc w:val="center"/>
              <w:rPr>
                <w:rFonts w:ascii="Myriad Pro" w:hAnsi="Myriad Pro"/>
                <w:b/>
                <w:lang w:val="en-US"/>
              </w:rPr>
            </w:pPr>
            <w:r w:rsidRPr="005E0E3F">
              <w:rPr>
                <w:rFonts w:ascii="Myriad Pro" w:hAnsi="Myriad Pro"/>
                <w:b/>
              </w:rPr>
              <w:t>PRILOGE</w:t>
            </w:r>
            <w:r w:rsidRPr="005E0E3F">
              <w:rPr>
                <w:rFonts w:ascii="Myriad Pro" w:hAnsi="Myriad Pro"/>
                <w:b/>
                <w:lang w:val="en-US"/>
              </w:rPr>
              <w:t xml:space="preserve"> </w:t>
            </w:r>
            <w:r w:rsidRPr="005E0E3F">
              <w:rPr>
                <w:rFonts w:ascii="Myriad Pro" w:hAnsi="Myriad Pro"/>
                <w:b/>
                <w:vertAlign w:val="superscript"/>
                <w:lang w:val="en-US"/>
              </w:rPr>
              <w:t>12</w:t>
            </w:r>
          </w:p>
        </w:tc>
      </w:tr>
      <w:tr w:rsidR="00CB6AAF" w:rsidRPr="00690A90" w14:paraId="71A6CAF1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89B876B" w14:textId="77777777" w:rsidR="00CB6AAF" w:rsidRPr="00690A90" w:rsidRDefault="00787BCF" w:rsidP="003E3406">
            <w:pPr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-8071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B6AAF" w:rsidRPr="00690A90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3E3406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 xml:space="preserve">pooblastilo o morebitnem zastopanju predlagatelja </w:t>
            </w:r>
          </w:p>
        </w:tc>
      </w:tr>
      <w:tr w:rsidR="00CB6AAF" w:rsidRPr="00690A90" w14:paraId="588EA1A7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6C46CCC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79326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3406" w:rsidRPr="00690A90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>* proizvajalčevi podatki o kakovostni in količinski sestavi izdelka</w:t>
            </w:r>
          </w:p>
        </w:tc>
      </w:tr>
      <w:tr w:rsidR="00CB6AAF" w:rsidRPr="00690A90" w14:paraId="0E0712DB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2DC71CF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4044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3406" w:rsidRPr="00690A90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 xml:space="preserve">* podatki o varnosti izdelka iz neodvisne literature, npr.: kopije znanstvenih člankov, kopije iz znanstvenih knjig </w:t>
            </w:r>
          </w:p>
        </w:tc>
      </w:tr>
      <w:tr w:rsidR="00CB6AAF" w:rsidRPr="00690A90" w14:paraId="657A65F5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06B0A64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8426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3406" w:rsidRPr="00690A90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>* besedilo originalnih označb izdelka in navodil za uporabo (v angleškem ali slovenskem jeziku)</w:t>
            </w:r>
          </w:p>
        </w:tc>
      </w:tr>
      <w:tr w:rsidR="00CB6AAF" w:rsidRPr="00690A90" w14:paraId="3FF32234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3A65AB9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140510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 w:rsidRP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3406" w:rsidRPr="00690A90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>* predlog besedila slovenske označbe in navodil za uporabo, skupaj z barvnim osnutkom označb izdelka za slovenski trg v naravni velikosti</w:t>
            </w:r>
          </w:p>
        </w:tc>
      </w:tr>
      <w:tr w:rsidR="00CB6AAF" w:rsidRPr="00690A90" w14:paraId="17DD4824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D740B2A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16820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3406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>lističi, brošure za oglaševanje in predstavitev izdelka</w:t>
            </w:r>
          </w:p>
        </w:tc>
      </w:tr>
      <w:tr w:rsidR="00CB6AAF" w:rsidRPr="00690A90" w14:paraId="74104EE9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F25468D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-161382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3406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>reklamni oglasi, drugi načini oglaševanja in predstavitve izdelka v medijih</w:t>
            </w:r>
          </w:p>
        </w:tc>
      </w:tr>
      <w:tr w:rsidR="00CB6AAF" w:rsidRPr="00690A90" w14:paraId="71397EAB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0B0299F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10848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3406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>reklamni oglasi, drugi načini oglaševanja in predstavitve izdelka na spletu</w:t>
            </w:r>
          </w:p>
        </w:tc>
      </w:tr>
      <w:tr w:rsidR="00CB6AAF" w:rsidRPr="00690A90" w14:paraId="0B0052E0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5BD5205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20864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3406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>kakršnekoli druge oblike oglaševanja in predstavitve izdelka</w:t>
            </w:r>
          </w:p>
        </w:tc>
      </w:tr>
      <w:tr w:rsidR="00CB6AAF" w:rsidRPr="00690A90" w14:paraId="67712C45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67812AD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12655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B6AAF" w:rsidRPr="00690A90">
              <w:rPr>
                <w:rFonts w:ascii="Myriad Pro" w:hAnsi="Myriad Pro"/>
                <w:sz w:val="20"/>
                <w:szCs w:val="20"/>
              </w:rPr>
              <w:t>* potrdilo pristojnih državnih organov držav članic EU o statusu izdelka</w:t>
            </w:r>
          </w:p>
        </w:tc>
      </w:tr>
      <w:tr w:rsidR="00CB6AAF" w:rsidRPr="00690A90" w14:paraId="0001D034" w14:textId="77777777" w:rsidTr="007659E9">
        <w:trPr>
          <w:trHeight w:val="2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BBC4075" w14:textId="77777777" w:rsidR="00CB6AAF" w:rsidRPr="00690A90" w:rsidRDefault="00787BCF" w:rsidP="007659E9">
            <w:pPr>
              <w:spacing w:before="60" w:after="60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sz w:val="28"/>
                  <w:szCs w:val="28"/>
                </w:rPr>
                <w:id w:val="163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06" w:rsidRPr="003E340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3406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CB6AAF" w:rsidRPr="00690A90">
              <w:rPr>
                <w:rFonts w:ascii="Myriad Pro" w:hAnsi="Myriad Pro"/>
                <w:sz w:val="20"/>
                <w:szCs w:val="20"/>
              </w:rPr>
              <w:t>drugo _______________________________________________</w:t>
            </w:r>
          </w:p>
        </w:tc>
      </w:tr>
    </w:tbl>
    <w:p w14:paraId="609D0C91" w14:textId="77777777" w:rsidR="00CB6AAF" w:rsidRPr="00690A90" w:rsidRDefault="00CB6AAF" w:rsidP="00CB6AAF">
      <w:pPr>
        <w:tabs>
          <w:tab w:val="left" w:pos="4485"/>
        </w:tabs>
        <w:rPr>
          <w:rFonts w:ascii="Myriad Pro" w:hAnsi="Myriad Pro"/>
          <w:sz w:val="20"/>
          <w:szCs w:val="20"/>
        </w:rPr>
      </w:pPr>
    </w:p>
    <w:p w14:paraId="03F800EE" w14:textId="77777777" w:rsidR="00CB6AAF" w:rsidRPr="00690A90" w:rsidRDefault="00CB6AAF" w:rsidP="00CB6AAF">
      <w:pPr>
        <w:tabs>
          <w:tab w:val="left" w:pos="4485"/>
        </w:tabs>
        <w:rPr>
          <w:rFonts w:ascii="Myriad Pro" w:hAnsi="Myriad Pro"/>
          <w:sz w:val="20"/>
          <w:szCs w:val="20"/>
        </w:rPr>
      </w:pPr>
    </w:p>
    <w:p w14:paraId="5C485B2A" w14:textId="77777777" w:rsidR="00CB6AAF" w:rsidRPr="00690A90" w:rsidRDefault="00CB6AAF" w:rsidP="00CB6AAF">
      <w:pPr>
        <w:tabs>
          <w:tab w:val="left" w:pos="4485"/>
        </w:tabs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</w:rPr>
        <w:t xml:space="preserve">Ime, priimek in podpis odgovorne osebe </w:t>
      </w:r>
    </w:p>
    <w:p w14:paraId="5EDE36A5" w14:textId="77777777" w:rsidR="00CB6AAF" w:rsidRPr="00690A90" w:rsidRDefault="00CB6AAF" w:rsidP="00CB6AAF">
      <w:pPr>
        <w:tabs>
          <w:tab w:val="left" w:pos="4485"/>
        </w:tabs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</w:rPr>
        <w:t>ali osebe, pooblaščene za zastopanje*:</w:t>
      </w:r>
      <w:r w:rsidRPr="00690A90">
        <w:rPr>
          <w:rFonts w:ascii="Myriad Pro" w:hAnsi="Myriad Pro"/>
          <w:sz w:val="20"/>
          <w:szCs w:val="20"/>
        </w:rPr>
        <w:tab/>
      </w:r>
    </w:p>
    <w:p w14:paraId="0DE3305C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5FC2F9C9" w14:textId="77777777" w:rsidR="00CB6AAF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</w:rPr>
        <w:t>Kraj in datum*:</w:t>
      </w:r>
    </w:p>
    <w:p w14:paraId="55F56EFB" w14:textId="77777777" w:rsidR="00690A90" w:rsidRDefault="00690A90">
      <w:pPr>
        <w:spacing w:after="160" w:line="259" w:lineRule="auto"/>
        <w:rPr>
          <w:rFonts w:ascii="Myriad Pro" w:hAnsi="Myriad Pro"/>
          <w:sz w:val="20"/>
          <w:szCs w:val="20"/>
        </w:rPr>
      </w:pPr>
    </w:p>
    <w:p w14:paraId="43AF80A7" w14:textId="77777777" w:rsidR="00CB6AAF" w:rsidRPr="00690A90" w:rsidRDefault="00CB6AAF" w:rsidP="00CB6AAF">
      <w:pPr>
        <w:rPr>
          <w:rFonts w:ascii="Myriad Pro" w:hAnsi="Myriad Pro"/>
          <w:b/>
          <w:sz w:val="24"/>
          <w:szCs w:val="24"/>
        </w:rPr>
      </w:pPr>
      <w:r w:rsidRPr="00690A90">
        <w:rPr>
          <w:rFonts w:ascii="Myriad Pro" w:hAnsi="Myriad Pro"/>
          <w:b/>
          <w:sz w:val="24"/>
          <w:szCs w:val="24"/>
        </w:rPr>
        <w:lastRenderedPageBreak/>
        <w:t>Navodila za izpolnjevanje obrazca</w:t>
      </w:r>
    </w:p>
    <w:p w14:paraId="3EE76EF8" w14:textId="77777777" w:rsidR="00CB6AAF" w:rsidRDefault="00CB6AAF" w:rsidP="00CB6AAF">
      <w:pPr>
        <w:rPr>
          <w:rFonts w:ascii="Myriad Pro" w:hAnsi="Myriad Pro"/>
          <w:sz w:val="20"/>
          <w:szCs w:val="20"/>
        </w:rPr>
      </w:pPr>
    </w:p>
    <w:p w14:paraId="4F98F3F0" w14:textId="77777777" w:rsidR="00690A90" w:rsidRPr="00690A90" w:rsidRDefault="00690A90" w:rsidP="00CB6AAF">
      <w:pPr>
        <w:rPr>
          <w:rFonts w:ascii="Myriad Pro" w:hAnsi="Myriad Pro"/>
          <w:sz w:val="20"/>
          <w:szCs w:val="20"/>
        </w:rPr>
      </w:pPr>
    </w:p>
    <w:p w14:paraId="39D321D8" w14:textId="77777777" w:rsidR="00CB6AAF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</w:rPr>
        <w:t xml:space="preserve">* Vsa polja, ki so označena z *, so obvezni podatek. </w:t>
      </w:r>
    </w:p>
    <w:p w14:paraId="73C62545" w14:textId="77777777" w:rsidR="00690A90" w:rsidRPr="00690A90" w:rsidRDefault="00690A90" w:rsidP="00CB6AAF">
      <w:pPr>
        <w:rPr>
          <w:rFonts w:ascii="Myriad Pro" w:hAnsi="Myriad Pro"/>
          <w:sz w:val="20"/>
          <w:szCs w:val="20"/>
          <w:vertAlign w:val="superscript"/>
        </w:rPr>
      </w:pPr>
    </w:p>
    <w:p w14:paraId="1390C50D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t xml:space="preserve">1 </w:t>
      </w:r>
      <w:r w:rsidRPr="00690A90">
        <w:rPr>
          <w:rFonts w:ascii="Myriad Pro" w:hAnsi="Myriad Pro"/>
          <w:sz w:val="20"/>
          <w:szCs w:val="20"/>
        </w:rPr>
        <w:t xml:space="preserve">Predlagatelj postopka opredelitve izdelka je lahko proizvajalec ali poslovni subjekt, ki opravlja oziroma namerava opravljati promet z izdelkom, ki je predmet opredelitve. </w:t>
      </w:r>
    </w:p>
    <w:p w14:paraId="33E4364D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</w:rPr>
        <w:t xml:space="preserve">Če je predlagatelj oziroma proizvajalec iz Republike Slovenije, morajo biti podatki enaki oziroma skladni z navedenimi v poslovnem registru Slovenije (PRS) pri </w:t>
      </w:r>
      <w:r w:rsidRPr="00690A90">
        <w:rPr>
          <w:rFonts w:ascii="Myriad Pro" w:hAnsi="Myriad Pro"/>
          <w:bCs/>
          <w:sz w:val="20"/>
          <w:szCs w:val="20"/>
        </w:rPr>
        <w:t>Agenciji Republike Slovenije za javnopravne evidence in storitve (</w:t>
      </w:r>
      <w:r w:rsidRPr="00690A90">
        <w:rPr>
          <w:rFonts w:ascii="Myriad Pro" w:hAnsi="Myriad Pro"/>
          <w:sz w:val="20"/>
          <w:szCs w:val="20"/>
        </w:rPr>
        <w:t>AJPES).</w:t>
      </w:r>
    </w:p>
    <w:p w14:paraId="5503F2C0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1384943B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t>2</w:t>
      </w:r>
      <w:r w:rsidRPr="00690A90">
        <w:rPr>
          <w:rFonts w:ascii="Myriad Pro" w:hAnsi="Myriad Pro"/>
          <w:sz w:val="20"/>
          <w:szCs w:val="20"/>
        </w:rPr>
        <w:t xml:space="preserve"> Navesti je treba farmacevtsko obliko oziroma obliko izdelka, ki se jo uživa v odmerjenih majhnih količinskih enotah npr.: </w:t>
      </w:r>
    </w:p>
    <w:p w14:paraId="60376529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r w:rsidRPr="00690A90">
        <w:rPr>
          <w:rFonts w:ascii="Myriad Pro" w:hAnsi="Myriad Pro"/>
          <w:color w:val="00B050"/>
          <w:sz w:val="20"/>
          <w:szCs w:val="20"/>
        </w:rPr>
        <w:t>kapsula, pastila, tableta, prašek, kapljice.</w:t>
      </w:r>
    </w:p>
    <w:p w14:paraId="4830CBE8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</w:p>
    <w:p w14:paraId="130B6058" w14:textId="3A71BD4C" w:rsidR="00CB6AAF" w:rsidRPr="00690A90" w:rsidRDefault="00CB6AAF" w:rsidP="00CB6AAF">
      <w:pPr>
        <w:rPr>
          <w:rFonts w:ascii="Myriad Pro" w:hAnsi="Myriad Pro"/>
          <w:color w:val="000000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t xml:space="preserve">3 </w:t>
      </w:r>
      <w:r w:rsidRPr="00690A90">
        <w:rPr>
          <w:rFonts w:ascii="Myriad Pro" w:hAnsi="Myriad Pro"/>
          <w:color w:val="000000"/>
          <w:sz w:val="20"/>
          <w:szCs w:val="20"/>
        </w:rPr>
        <w:t>Za rastlinske sestavine je treba navesti slovensko ime in latinsko ime rastline po dvojnem poimenovanju z avtorjem klasifikacije, uporabljeni del rastline in točni opis pripravka (npr. zdrobljena korenina, prašek, ekstrakt, iztisnjen sok) s podatki, kot so razmerje droga</w:t>
      </w:r>
      <w:r w:rsidR="00787BCF">
        <w:rPr>
          <w:rFonts w:ascii="Myriad Pro" w:hAnsi="Myriad Pro"/>
          <w:color w:val="000000"/>
          <w:sz w:val="20"/>
          <w:szCs w:val="20"/>
        </w:rPr>
        <w:t xml:space="preserve"> </w:t>
      </w:r>
      <w:r w:rsidRPr="00690A90">
        <w:rPr>
          <w:rFonts w:ascii="Myriad Pro" w:hAnsi="Myriad Pro"/>
          <w:color w:val="000000"/>
          <w:sz w:val="20"/>
          <w:szCs w:val="20"/>
        </w:rPr>
        <w:t>:</w:t>
      </w:r>
      <w:r w:rsidR="00787BCF">
        <w:rPr>
          <w:rFonts w:ascii="Myriad Pro" w:hAnsi="Myriad Pro"/>
          <w:color w:val="000000"/>
          <w:sz w:val="20"/>
          <w:szCs w:val="20"/>
        </w:rPr>
        <w:t xml:space="preserve"> </w:t>
      </w:r>
      <w:r w:rsidRPr="00690A90">
        <w:rPr>
          <w:rFonts w:ascii="Myriad Pro" w:hAnsi="Myriad Pro"/>
          <w:color w:val="000000"/>
          <w:sz w:val="20"/>
          <w:szCs w:val="20"/>
        </w:rPr>
        <w:t>ekstrakt (DER), uporabljeno ekstrakcijsko topilo, sestavine s poznanim učinkom;</w:t>
      </w:r>
    </w:p>
    <w:p w14:paraId="367BDA60" w14:textId="77777777" w:rsidR="00CB6AAF" w:rsidRPr="00690A90" w:rsidRDefault="00CB6AAF" w:rsidP="00CB6AAF">
      <w:pPr>
        <w:rPr>
          <w:rFonts w:ascii="Myriad Pro" w:hAnsi="Myriad Pro"/>
          <w:i/>
          <w:sz w:val="20"/>
          <w:szCs w:val="20"/>
        </w:rPr>
      </w:pPr>
      <w:r w:rsidRPr="00690A90">
        <w:rPr>
          <w:rFonts w:ascii="Myriad Pro" w:hAnsi="Myriad Pro"/>
          <w:color w:val="000000"/>
          <w:sz w:val="20"/>
          <w:szCs w:val="20"/>
        </w:rPr>
        <w:t xml:space="preserve">druge sestavine je treba navesti tako, da je iz njih razvidna količina aktivnega dela molekule, </w:t>
      </w:r>
      <w:r w:rsidRPr="00690A90">
        <w:rPr>
          <w:rFonts w:ascii="Myriad Pro" w:hAnsi="Myriad Pro"/>
          <w:noProof/>
          <w:sz w:val="20"/>
          <w:szCs w:val="20"/>
        </w:rPr>
        <w:t xml:space="preserve">kadar gre za oblike teh sestavin, kakršne so soli, estri in druge), </w:t>
      </w:r>
      <w:r w:rsidRPr="00690A90">
        <w:rPr>
          <w:rFonts w:ascii="Myriad Pro" w:hAnsi="Myriad Pro"/>
          <w:sz w:val="20"/>
          <w:szCs w:val="20"/>
        </w:rPr>
        <w:t>npr.:</w:t>
      </w:r>
    </w:p>
    <w:p w14:paraId="48755683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r w:rsidRPr="00690A90">
        <w:rPr>
          <w:rFonts w:ascii="Myriad Pro" w:hAnsi="Myriad Pro"/>
          <w:color w:val="00B050"/>
          <w:sz w:val="20"/>
          <w:szCs w:val="20"/>
        </w:rPr>
        <w:t>1 kapsula vsebuje:</w:t>
      </w:r>
    </w:p>
    <w:p w14:paraId="5884BDEC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r w:rsidRPr="00690A90">
        <w:rPr>
          <w:rFonts w:ascii="Myriad Pro" w:hAnsi="Myriad Pro"/>
          <w:i/>
          <w:color w:val="00B050"/>
          <w:sz w:val="20"/>
          <w:szCs w:val="20"/>
        </w:rPr>
        <w:t>-</w:t>
      </w:r>
      <w:r w:rsidRPr="00690A90">
        <w:rPr>
          <w:rFonts w:ascii="Myriad Pro" w:hAnsi="Myriad Pro"/>
          <w:color w:val="00B050"/>
          <w:sz w:val="20"/>
          <w:szCs w:val="20"/>
        </w:rPr>
        <w:t xml:space="preserve">10 mg suhega ekstrakta korenine pravega ginsenga </w:t>
      </w:r>
      <w:r w:rsidRPr="00690A90">
        <w:rPr>
          <w:rFonts w:ascii="Myriad Pro" w:hAnsi="Myriad Pro"/>
          <w:bCs/>
          <w:noProof/>
          <w:color w:val="00B050"/>
          <w:sz w:val="20"/>
          <w:szCs w:val="20"/>
        </w:rPr>
        <w:t>(</w:t>
      </w:r>
      <w:r w:rsidRPr="00690A90">
        <w:rPr>
          <w:rFonts w:ascii="Myriad Pro" w:hAnsi="Myriad Pro"/>
          <w:bCs/>
          <w:i/>
          <w:noProof/>
          <w:color w:val="00B050"/>
          <w:sz w:val="20"/>
          <w:szCs w:val="20"/>
        </w:rPr>
        <w:t>Panax ginseng</w:t>
      </w:r>
      <w:r w:rsidRPr="00690A90">
        <w:rPr>
          <w:rFonts w:ascii="Myriad Pro" w:hAnsi="Myriad Pro"/>
          <w:bCs/>
          <w:noProof/>
          <w:color w:val="00B050"/>
          <w:sz w:val="20"/>
          <w:szCs w:val="20"/>
        </w:rPr>
        <w:t xml:space="preserve"> C.A. Meyer) (4-6:1) ekstrakcijsko topilo: 50-odstotni (V/V) etanol. Ekstrakt vsebuje 2 %</w:t>
      </w:r>
      <w:r w:rsidRPr="00690A90">
        <w:rPr>
          <w:rFonts w:ascii="Myriad Pro" w:hAnsi="Myriad Pro"/>
          <w:color w:val="00B050"/>
          <w:sz w:val="20"/>
          <w:szCs w:val="20"/>
        </w:rPr>
        <w:t xml:space="preserve"> skupnih saponinov (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ginsenozidov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>)</w:t>
      </w:r>
    </w:p>
    <w:p w14:paraId="7776FADF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r w:rsidRPr="00690A90">
        <w:rPr>
          <w:rFonts w:ascii="Myriad Pro" w:hAnsi="Myriad Pro"/>
          <w:color w:val="00B050"/>
          <w:sz w:val="20"/>
          <w:szCs w:val="20"/>
        </w:rPr>
        <w:t xml:space="preserve">- 50 mg vitamina C (v obliki natrijevega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askorbata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>).</w:t>
      </w:r>
    </w:p>
    <w:p w14:paraId="2A832BAF" w14:textId="77777777" w:rsidR="00CB6AAF" w:rsidRPr="00690A90" w:rsidRDefault="00CB6AAF" w:rsidP="00CB6AAF">
      <w:pPr>
        <w:rPr>
          <w:rFonts w:ascii="Myriad Pro" w:hAnsi="Myriad Pro"/>
          <w:i/>
          <w:color w:val="00B050"/>
          <w:sz w:val="20"/>
          <w:szCs w:val="20"/>
        </w:rPr>
      </w:pPr>
    </w:p>
    <w:p w14:paraId="052F96FE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t xml:space="preserve">4 </w:t>
      </w:r>
      <w:r w:rsidRPr="00690A90">
        <w:rPr>
          <w:rFonts w:ascii="Myriad Pro" w:hAnsi="Myriad Pro"/>
          <w:sz w:val="20"/>
          <w:szCs w:val="20"/>
        </w:rPr>
        <w:t xml:space="preserve">Navesti je treba navodilo za dnevno odmerjanje, npr.: </w:t>
      </w:r>
    </w:p>
    <w:p w14:paraId="0DC04D84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r w:rsidRPr="00690A90">
        <w:rPr>
          <w:rFonts w:ascii="Myriad Pro" w:hAnsi="Myriad Pro"/>
          <w:color w:val="00B050"/>
          <w:sz w:val="20"/>
          <w:szCs w:val="20"/>
        </w:rPr>
        <w:t>1 kapsula na dan.</w:t>
      </w:r>
    </w:p>
    <w:p w14:paraId="256A801F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01C1DD76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t xml:space="preserve">5 </w:t>
      </w:r>
      <w:r w:rsidRPr="00690A90">
        <w:rPr>
          <w:rFonts w:ascii="Myriad Pro" w:hAnsi="Myriad Pro"/>
          <w:sz w:val="20"/>
          <w:szCs w:val="20"/>
        </w:rPr>
        <w:t>Navesti je treba vsebino pakiranja izdelka,</w:t>
      </w:r>
      <w:r w:rsidRPr="00690A90">
        <w:rPr>
          <w:rFonts w:ascii="Myriad Pro" w:hAnsi="Myriad Pro"/>
          <w:sz w:val="20"/>
          <w:szCs w:val="20"/>
          <w:vertAlign w:val="superscript"/>
        </w:rPr>
        <w:t xml:space="preserve"> </w:t>
      </w:r>
      <w:r w:rsidRPr="00690A90">
        <w:rPr>
          <w:rFonts w:ascii="Myriad Pro" w:hAnsi="Myriad Pro"/>
          <w:sz w:val="20"/>
          <w:szCs w:val="20"/>
        </w:rPr>
        <w:t>npr. število kapsul v steklenički ali drugem vsebniku, npr.:</w:t>
      </w:r>
    </w:p>
    <w:p w14:paraId="0559B430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r w:rsidRPr="00690A90">
        <w:rPr>
          <w:rFonts w:ascii="Myriad Pro" w:hAnsi="Myriad Pro"/>
          <w:sz w:val="20"/>
          <w:szCs w:val="20"/>
        </w:rPr>
        <w:t xml:space="preserve"> </w:t>
      </w:r>
      <w:r w:rsidRPr="00690A90">
        <w:rPr>
          <w:rFonts w:ascii="Myriad Pro" w:hAnsi="Myriad Pro"/>
          <w:color w:val="00B050"/>
          <w:sz w:val="20"/>
          <w:szCs w:val="20"/>
        </w:rPr>
        <w:t>30 kapsul.</w:t>
      </w:r>
    </w:p>
    <w:p w14:paraId="5D625162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1FD8F310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t xml:space="preserve">6 </w:t>
      </w:r>
      <w:r w:rsidRPr="00690A90">
        <w:rPr>
          <w:rFonts w:ascii="Myriad Pro" w:hAnsi="Myriad Pro"/>
          <w:sz w:val="20"/>
          <w:szCs w:val="20"/>
        </w:rPr>
        <w:t xml:space="preserve">Navesti je treba povzetek tveganj in neželenih učinkov, opisanih v znanstveni literaturi (znanstveni članki, knjige in druge publikacije), npr.: </w:t>
      </w:r>
    </w:p>
    <w:p w14:paraId="60F16887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r w:rsidRPr="00690A90">
        <w:rPr>
          <w:rFonts w:ascii="Myriad Pro" w:hAnsi="Myriad Pro"/>
          <w:color w:val="00B050"/>
          <w:sz w:val="20"/>
          <w:szCs w:val="20"/>
        </w:rPr>
        <w:t xml:space="preserve">Pri terapevtskih odmerkih in prevelikem odmerjanju ekstrakta korenine pravega ginsenga so možni naslednji neželeni učinki: prebavne motnje (slabost, bruhanje, driska, bolečine v želodcu), tesnoba, nespečnost, glavobol, omotica, zaspanost, kožni izpuščaj in srbenje kože. Ekstrakt korenine pravega ginsenga lahko zmanjša učinek zdravil za zmanjševanje strjevanja krvi. </w:t>
      </w:r>
    </w:p>
    <w:p w14:paraId="2843FA55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r w:rsidRPr="00690A90">
        <w:rPr>
          <w:rFonts w:ascii="Myriad Pro" w:hAnsi="Myriad Pro"/>
          <w:color w:val="00B050"/>
          <w:sz w:val="20"/>
          <w:szCs w:val="20"/>
        </w:rPr>
        <w:t>Po zelo velikih enkratnih odmerkih vitamina C (več kot 1 g) lahko pride do čezmernega izločanja oksalatov s sečem (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hiperoksalurije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), kristalizacije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uratov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in citratov v urinu in do nastanka ledvičnih kamnov ter težav v prebavnem traktu (driska, bolečine v želodcu).</w:t>
      </w:r>
    </w:p>
    <w:p w14:paraId="52E748F3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0DE6635A" w14:textId="77777777" w:rsidR="00CB6AAF" w:rsidRPr="00690A90" w:rsidRDefault="003E3406" w:rsidP="00CB6AAF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  <w:vertAlign w:val="superscript"/>
        </w:rPr>
        <w:t>7</w:t>
      </w:r>
      <w:r w:rsidR="00CB6AAF" w:rsidRPr="00690A90">
        <w:rPr>
          <w:rFonts w:ascii="Myriad Pro" w:hAnsi="Myriad Pro"/>
          <w:sz w:val="20"/>
          <w:szCs w:val="20"/>
          <w:vertAlign w:val="superscript"/>
        </w:rPr>
        <w:t xml:space="preserve"> </w:t>
      </w:r>
      <w:r w:rsidR="00CB6AAF" w:rsidRPr="00690A90">
        <w:rPr>
          <w:rFonts w:ascii="Myriad Pro" w:hAnsi="Myriad Pro"/>
          <w:sz w:val="20"/>
          <w:szCs w:val="20"/>
        </w:rPr>
        <w:t xml:space="preserve">Navesti je treba izsledke testov </w:t>
      </w:r>
      <w:proofErr w:type="spellStart"/>
      <w:r w:rsidR="00CB6AAF" w:rsidRPr="00690A90">
        <w:rPr>
          <w:rFonts w:ascii="Myriad Pro" w:hAnsi="Myriad Pro"/>
          <w:sz w:val="20"/>
          <w:szCs w:val="20"/>
        </w:rPr>
        <w:t>genotoksičnosti</w:t>
      </w:r>
      <w:proofErr w:type="spellEnd"/>
      <w:r w:rsidR="00CB6AAF" w:rsidRPr="00690A90">
        <w:rPr>
          <w:rFonts w:ascii="Myriad Pro" w:hAnsi="Myriad Pro"/>
          <w:sz w:val="20"/>
          <w:szCs w:val="20"/>
        </w:rPr>
        <w:t xml:space="preserve">, zlasti kadar je znano, da sestavina pripada skupini snovi, ki lahko povzročijo spremembe v genetskem materialu posameznikov ali celic in, ki lahko povzročijo, da se potomci trajno in dedno razlikujejo od svojih prednikov, npr.: </w:t>
      </w:r>
    </w:p>
    <w:p w14:paraId="5A7E3BB3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Amesov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test (z ali brez metabolične aktivacije) ni pokazal mutagenih učinkov ekstrakta korenine pravega ginsenga. </w:t>
      </w:r>
    </w:p>
    <w:p w14:paraId="37C53139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  <w:r w:rsidRPr="00690A90">
        <w:rPr>
          <w:rFonts w:ascii="Myriad Pro" w:hAnsi="Myriad Pro"/>
          <w:color w:val="00B050"/>
          <w:sz w:val="20"/>
          <w:szCs w:val="20"/>
        </w:rPr>
        <w:t xml:space="preserve">Obstoječi podatki ne omogočajo ustreznega ovrednotenja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genotoksičnega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potenciala visokih odmerkov vitamina C, zlasti glede genskih in kromosomskih mutacij. Pomen </w:t>
      </w:r>
      <w:r w:rsidRPr="00690A90">
        <w:rPr>
          <w:rFonts w:ascii="Myriad Pro" w:hAnsi="Myriad Pro"/>
          <w:i/>
          <w:color w:val="00B050"/>
          <w:sz w:val="20"/>
          <w:szCs w:val="20"/>
        </w:rPr>
        <w:t>in vitro</w:t>
      </w:r>
      <w:r w:rsidRPr="00690A90">
        <w:rPr>
          <w:rFonts w:ascii="Myriad Pro" w:hAnsi="Myriad Pro"/>
          <w:color w:val="00B050"/>
          <w:sz w:val="20"/>
          <w:szCs w:val="20"/>
        </w:rPr>
        <w:t xml:space="preserve"> in </w:t>
      </w:r>
      <w:proofErr w:type="spellStart"/>
      <w:r w:rsidRPr="00690A90">
        <w:rPr>
          <w:rFonts w:ascii="Myriad Pro" w:hAnsi="Myriad Pro"/>
          <w:i/>
          <w:color w:val="00B050"/>
          <w:sz w:val="20"/>
          <w:szCs w:val="20"/>
        </w:rPr>
        <w:t>in</w:t>
      </w:r>
      <w:proofErr w:type="spellEnd"/>
      <w:r w:rsidRPr="00690A90">
        <w:rPr>
          <w:rFonts w:ascii="Myriad Pro" w:hAnsi="Myriad Pro"/>
          <w:i/>
          <w:color w:val="00B050"/>
          <w:sz w:val="20"/>
          <w:szCs w:val="20"/>
        </w:rPr>
        <w:t xml:space="preserve"> vivo</w:t>
      </w:r>
      <w:r w:rsidRPr="00690A90">
        <w:rPr>
          <w:rFonts w:ascii="Myriad Pro" w:hAnsi="Myriad Pro"/>
          <w:color w:val="00B050"/>
          <w:sz w:val="20"/>
          <w:szCs w:val="20"/>
        </w:rPr>
        <w:t xml:space="preserve"> oksidativnih poškodb DNA z visokimi odmerki vitamina C ni jasen. </w:t>
      </w:r>
    </w:p>
    <w:p w14:paraId="22FE2077" w14:textId="77777777" w:rsidR="00CB6AAF" w:rsidRPr="00690A90" w:rsidRDefault="00CB6AAF" w:rsidP="00CB6AAF">
      <w:pPr>
        <w:rPr>
          <w:rFonts w:ascii="Myriad Pro" w:hAnsi="Myriad Pro"/>
          <w:color w:val="00B050"/>
          <w:sz w:val="20"/>
          <w:szCs w:val="20"/>
        </w:rPr>
      </w:pPr>
    </w:p>
    <w:p w14:paraId="0A303705" w14:textId="77777777" w:rsidR="00CB6AAF" w:rsidRPr="00690A90" w:rsidRDefault="00CB6AAF" w:rsidP="00CB6AAF">
      <w:pPr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t xml:space="preserve">8 </w:t>
      </w:r>
      <w:r w:rsidRPr="00690A90">
        <w:rPr>
          <w:rFonts w:ascii="Myriad Pro" w:hAnsi="Myriad Pro"/>
          <w:sz w:val="20"/>
          <w:szCs w:val="20"/>
        </w:rPr>
        <w:t xml:space="preserve">Če obstaja mnenje Evropske agencije za varnost hrane (EFSA) o varnosti izdelka ali njegove sestavine, se predloži v papirni obliki ali v obliki navedbe e-povezave do tega mnenja, npr.: </w:t>
      </w:r>
    </w:p>
    <w:p w14:paraId="76BB80B9" w14:textId="77777777" w:rsidR="00CB6AAF" w:rsidRPr="00690A90" w:rsidRDefault="00CB6AAF" w:rsidP="00CB6AAF">
      <w:pPr>
        <w:autoSpaceDE w:val="0"/>
        <w:autoSpaceDN w:val="0"/>
        <w:adjustRightInd w:val="0"/>
        <w:rPr>
          <w:rFonts w:ascii="Myriad Pro" w:hAnsi="Myriad Pro" w:cs="HelveticaNeue"/>
          <w:color w:val="231F20"/>
          <w:sz w:val="20"/>
          <w:szCs w:val="20"/>
        </w:rPr>
      </w:pP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Tolerable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upper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intake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levels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for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vitamins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and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minerals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>;  Vitamin C (L-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ascorbic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/>
          <w:color w:val="00B050"/>
          <w:sz w:val="20"/>
          <w:szCs w:val="20"/>
        </w:rPr>
        <w:t>acid</w:t>
      </w:r>
      <w:proofErr w:type="spellEnd"/>
      <w:r w:rsidRPr="00690A90">
        <w:rPr>
          <w:rFonts w:ascii="Myriad Pro" w:hAnsi="Myriad Pro"/>
          <w:color w:val="00B050"/>
          <w:sz w:val="20"/>
          <w:szCs w:val="20"/>
        </w:rPr>
        <w:t>,</w:t>
      </w:r>
      <w:r w:rsidRPr="00690A90">
        <w:rPr>
          <w:rFonts w:ascii="Myriad Pro" w:hAnsi="Myriad Pro" w:cs="HelveticaNeue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 w:cs="HelveticaNeue"/>
          <w:color w:val="00B050"/>
          <w:sz w:val="20"/>
          <w:szCs w:val="20"/>
        </w:rPr>
        <w:t>its</w:t>
      </w:r>
      <w:proofErr w:type="spellEnd"/>
      <w:r w:rsidRPr="00690A90">
        <w:rPr>
          <w:rFonts w:ascii="Myriad Pro" w:hAnsi="Myriad Pro" w:cs="HelveticaNeue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 w:cs="HelveticaNeue"/>
          <w:color w:val="00B050"/>
          <w:sz w:val="20"/>
          <w:szCs w:val="20"/>
        </w:rPr>
        <w:t>calcium</w:t>
      </w:r>
      <w:proofErr w:type="spellEnd"/>
      <w:r w:rsidRPr="00690A90">
        <w:rPr>
          <w:rFonts w:ascii="Myriad Pro" w:hAnsi="Myriad Pro" w:cs="HelveticaNeue"/>
          <w:color w:val="00B050"/>
          <w:sz w:val="20"/>
          <w:szCs w:val="20"/>
        </w:rPr>
        <w:t xml:space="preserve">, </w:t>
      </w:r>
      <w:proofErr w:type="spellStart"/>
      <w:r w:rsidRPr="00690A90">
        <w:rPr>
          <w:rFonts w:ascii="Myriad Pro" w:hAnsi="Myriad Pro" w:cs="HelveticaNeue"/>
          <w:color w:val="00B050"/>
          <w:sz w:val="20"/>
          <w:szCs w:val="20"/>
        </w:rPr>
        <w:t>potassium</w:t>
      </w:r>
      <w:proofErr w:type="spellEnd"/>
      <w:r w:rsidRPr="00690A90">
        <w:rPr>
          <w:rFonts w:ascii="Myriad Pro" w:hAnsi="Myriad Pro" w:cs="HelveticaNeue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 w:cs="HelveticaNeue"/>
          <w:color w:val="00B050"/>
          <w:sz w:val="20"/>
          <w:szCs w:val="20"/>
        </w:rPr>
        <w:t>and</w:t>
      </w:r>
      <w:proofErr w:type="spellEnd"/>
      <w:r w:rsidRPr="00690A90">
        <w:rPr>
          <w:rFonts w:ascii="Myriad Pro" w:hAnsi="Myriad Pro" w:cs="HelveticaNeue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 w:cs="HelveticaNeue"/>
          <w:color w:val="00B050"/>
          <w:sz w:val="20"/>
          <w:szCs w:val="20"/>
        </w:rPr>
        <w:t>sodium</w:t>
      </w:r>
      <w:proofErr w:type="spellEnd"/>
      <w:r w:rsidRPr="00690A90">
        <w:rPr>
          <w:rFonts w:ascii="Myriad Pro" w:hAnsi="Myriad Pro" w:cs="HelveticaNeue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 w:cs="HelveticaNeue"/>
          <w:color w:val="00B050"/>
          <w:sz w:val="20"/>
          <w:szCs w:val="20"/>
        </w:rPr>
        <w:t>salts</w:t>
      </w:r>
      <w:proofErr w:type="spellEnd"/>
      <w:r w:rsidRPr="00690A90">
        <w:rPr>
          <w:rFonts w:ascii="Myriad Pro" w:hAnsi="Myriad Pro" w:cs="HelveticaNeue"/>
          <w:color w:val="00B050"/>
          <w:sz w:val="20"/>
          <w:szCs w:val="20"/>
        </w:rPr>
        <w:t xml:space="preserve"> </w:t>
      </w:r>
      <w:proofErr w:type="spellStart"/>
      <w:r w:rsidRPr="00690A90">
        <w:rPr>
          <w:rFonts w:ascii="Myriad Pro" w:hAnsi="Myriad Pro" w:cs="HelveticaNeue"/>
          <w:color w:val="00B050"/>
          <w:sz w:val="20"/>
          <w:szCs w:val="20"/>
        </w:rPr>
        <w:t>and</w:t>
      </w:r>
      <w:proofErr w:type="spellEnd"/>
      <w:r w:rsidRPr="00690A90">
        <w:rPr>
          <w:rFonts w:ascii="Myriad Pro" w:hAnsi="Myriad Pro" w:cs="HelveticaNeue"/>
          <w:color w:val="00B050"/>
          <w:sz w:val="20"/>
          <w:szCs w:val="20"/>
        </w:rPr>
        <w:t xml:space="preserve"> L-ascorbyl-6-palmitate) </w:t>
      </w:r>
      <w:hyperlink r:id="rId12" w:history="1">
        <w:r w:rsidRPr="00690A90">
          <w:rPr>
            <w:rStyle w:val="Hiperpovezava"/>
            <w:rFonts w:ascii="Myriad Pro" w:hAnsi="Myriad Pro" w:cs="HelveticaNeue"/>
            <w:sz w:val="20"/>
            <w:szCs w:val="20"/>
          </w:rPr>
          <w:t>http://www.efsa.europa.eu/en/ndatopics/docs/ndatolerableuil.pdf</w:t>
        </w:r>
      </w:hyperlink>
    </w:p>
    <w:p w14:paraId="1246251B" w14:textId="77777777" w:rsidR="00CB6AAF" w:rsidRPr="00690A90" w:rsidRDefault="00CB6AAF" w:rsidP="00CB6AAF">
      <w:pPr>
        <w:pStyle w:val="CM1"/>
        <w:spacing w:before="200" w:after="200"/>
        <w:jc w:val="both"/>
        <w:rPr>
          <w:rFonts w:ascii="Myriad Pro" w:hAnsi="Myriad Pro" w:cs="Arial"/>
          <w:color w:val="00B050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lastRenderedPageBreak/>
        <w:t xml:space="preserve">9 </w:t>
      </w:r>
      <w:r w:rsidRPr="00690A90">
        <w:rPr>
          <w:rFonts w:ascii="Myriad Pro" w:hAnsi="Myriad Pro" w:cs="Arial"/>
          <w:sz w:val="20"/>
          <w:szCs w:val="20"/>
        </w:rPr>
        <w:t>Treba je opisati, kako bo izdelek predstavljen potrošnikom, vključno s ciljnimi skupinami, npr.:</w:t>
      </w:r>
      <w:r w:rsidRPr="00690A90">
        <w:rPr>
          <w:rFonts w:ascii="Myriad Pro" w:hAnsi="Myriad Pro"/>
          <w:sz w:val="20"/>
          <w:szCs w:val="20"/>
          <w:vertAlign w:val="superscript"/>
        </w:rPr>
        <w:t xml:space="preserve"> </w:t>
      </w:r>
      <w:r w:rsidRPr="00690A90">
        <w:rPr>
          <w:rFonts w:ascii="Myriad Pro" w:hAnsi="Myriad Pro" w:cs="Arial"/>
          <w:color w:val="00B050"/>
          <w:sz w:val="20"/>
          <w:szCs w:val="20"/>
        </w:rPr>
        <w:t xml:space="preserve">Izdelek bo potrošnikom predstavljen kot vir vitamina C. Vitamin C ima vlogo pri zaščiti celic pred oksidativnim stresom. Izdelek je namenjen zdravim odraslim osebam. Nosečnicam, doječim materam in mlajšim od 18 let se ne priporoča. </w:t>
      </w:r>
    </w:p>
    <w:p w14:paraId="280A45DE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t xml:space="preserve">10 </w:t>
      </w:r>
      <w:r w:rsidRPr="00690A90">
        <w:rPr>
          <w:rFonts w:ascii="Myriad Pro" w:hAnsi="Myriad Pro"/>
          <w:sz w:val="20"/>
          <w:szCs w:val="20"/>
        </w:rPr>
        <w:t xml:space="preserve">Če proizvajalec izdelka ni iz Republike Slovenije, se vpiše ime države članice (npr.: </w:t>
      </w:r>
      <w:r w:rsidRPr="00690A90">
        <w:rPr>
          <w:rFonts w:ascii="Myriad Pro" w:hAnsi="Myriad Pro"/>
          <w:color w:val="00B050"/>
          <w:sz w:val="20"/>
          <w:szCs w:val="20"/>
        </w:rPr>
        <w:t>Italija, Avstrija, Madžarska</w:t>
      </w:r>
      <w:r w:rsidRPr="00690A90">
        <w:rPr>
          <w:rFonts w:ascii="Myriad Pro" w:hAnsi="Myriad Pro"/>
          <w:sz w:val="20"/>
          <w:szCs w:val="20"/>
        </w:rPr>
        <w:t xml:space="preserve">) in uradni status izdelka (npr.: </w:t>
      </w:r>
      <w:r w:rsidRPr="00690A90">
        <w:rPr>
          <w:rFonts w:ascii="Myriad Pro" w:hAnsi="Myriad Pro"/>
          <w:color w:val="00B050"/>
          <w:sz w:val="20"/>
          <w:szCs w:val="20"/>
        </w:rPr>
        <w:t>prehransko dopolnilo, živilo, zdravilo</w:t>
      </w:r>
      <w:r w:rsidRPr="00690A90">
        <w:rPr>
          <w:rFonts w:ascii="Myriad Pro" w:hAnsi="Myriad Pro"/>
          <w:sz w:val="20"/>
          <w:szCs w:val="20"/>
        </w:rPr>
        <w:t>) v tej državi, o čemer je treba predložiti dokazilo pristojnega organa, npr. Ministrstva za zdravje, Ministrstva za kmetijstvo zadevne države članice.</w:t>
      </w:r>
    </w:p>
    <w:p w14:paraId="2D270CF2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4E287BB3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  <w:vertAlign w:val="superscript"/>
        </w:rPr>
        <w:t xml:space="preserve">11 </w:t>
      </w:r>
      <w:r w:rsidRPr="00690A90">
        <w:rPr>
          <w:rFonts w:ascii="Myriad Pro" w:hAnsi="Myriad Pro"/>
          <w:sz w:val="20"/>
          <w:szCs w:val="20"/>
        </w:rPr>
        <w:t>Prekriža se polje pred vsako prilogo, ki je priložena v vlogi.</w:t>
      </w:r>
    </w:p>
    <w:p w14:paraId="021E6F6D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64A56390" w14:textId="0CA1531A" w:rsidR="00CB6AAF" w:rsidRPr="00690A90" w:rsidRDefault="00CB6AAF" w:rsidP="00CB6AAF">
      <w:pPr>
        <w:shd w:val="clear" w:color="auto" w:fill="FFFFFF"/>
        <w:rPr>
          <w:rFonts w:ascii="Myriad Pro" w:hAnsi="Myriad Pro"/>
          <w:sz w:val="20"/>
          <w:szCs w:val="20"/>
        </w:rPr>
      </w:pPr>
      <w:r w:rsidRPr="00690A90">
        <w:rPr>
          <w:rFonts w:ascii="Myriad Pro" w:hAnsi="Myriad Pro"/>
          <w:sz w:val="20"/>
          <w:szCs w:val="20"/>
        </w:rPr>
        <w:t xml:space="preserve">Glede na 37. člen Tarife Javne agencije Republike Slovenije za zdravila in medicinske pripomočke (Uradni list RS, </w:t>
      </w:r>
      <w:hyperlink r:id="rId13" w:tgtFrame="_blank" w:tooltip="Tarifa Javne agencije Republike Slovenije za zdravila in medicinske pripomočke" w:history="1">
        <w:r w:rsidR="00FA13E0" w:rsidRPr="00FA13E0">
          <w:rPr>
            <w:rFonts w:ascii="Myriad Pro" w:hAnsi="Myriad Pro"/>
            <w:sz w:val="20"/>
            <w:szCs w:val="20"/>
          </w:rPr>
          <w:t>209/21</w:t>
        </w:r>
      </w:hyperlink>
      <w:r w:rsidRPr="00690A90">
        <w:rPr>
          <w:rFonts w:ascii="Myriad Pro" w:hAnsi="Myriad Pro"/>
          <w:sz w:val="20"/>
          <w:szCs w:val="20"/>
        </w:rPr>
        <w:t xml:space="preserve">) je pristojbina za opredelitev izdelka in izdajo odločbe o opredelitvi izdelka v skladu s 7. členom Zakona o zdravilih 950 Eurov. </w:t>
      </w:r>
      <w:r w:rsidR="00FA13E0">
        <w:rPr>
          <w:rFonts w:ascii="Myriad Pro" w:hAnsi="Myriad Pro"/>
          <w:sz w:val="20"/>
          <w:szCs w:val="20"/>
        </w:rPr>
        <w:t xml:space="preserve"> Poziv za plačilo pristojbine pošlje JAZMP po prejemu vloge.</w:t>
      </w:r>
    </w:p>
    <w:p w14:paraId="37E989A5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p w14:paraId="155252DD" w14:textId="77777777" w:rsidR="00CB6AAF" w:rsidRPr="00690A90" w:rsidRDefault="00CB6AAF" w:rsidP="00CB6AAF">
      <w:pPr>
        <w:rPr>
          <w:rFonts w:ascii="Myriad Pro" w:hAnsi="Myriad Pro"/>
          <w:sz w:val="20"/>
          <w:szCs w:val="20"/>
        </w:rPr>
      </w:pPr>
    </w:p>
    <w:sectPr w:rsidR="00CB6AAF" w:rsidRPr="00690A90" w:rsidSect="002B799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406C" w14:textId="77777777" w:rsidR="002F6EA7" w:rsidRDefault="002F6EA7" w:rsidP="00A60860">
      <w:r>
        <w:separator/>
      </w:r>
    </w:p>
  </w:endnote>
  <w:endnote w:type="continuationSeparator" w:id="0">
    <w:p w14:paraId="488D2117" w14:textId="77777777" w:rsidR="002F6EA7" w:rsidRDefault="002F6EA7" w:rsidP="00A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74059"/>
      <w:docPartObj>
        <w:docPartGallery w:val="Page Numbers (Bottom of Page)"/>
        <w:docPartUnique/>
      </w:docPartObj>
    </w:sdtPr>
    <w:sdtEndPr/>
    <w:sdtContent>
      <w:sdt>
        <w:sdtPr>
          <w:id w:val="1669680352"/>
          <w:docPartObj>
            <w:docPartGallery w:val="Page Numbers (Top of Page)"/>
            <w:docPartUnique/>
          </w:docPartObj>
        </w:sdtPr>
        <w:sdtEndPr/>
        <w:sdtContent>
          <w:p w14:paraId="192BD51E" w14:textId="77777777" w:rsidR="00690A90" w:rsidRDefault="00690A90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9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9BAC67" w14:textId="77777777" w:rsidR="00CB6AAF" w:rsidRDefault="00CB6A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00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80015" w14:textId="77777777" w:rsidR="00690A90" w:rsidRDefault="00690A90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9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9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E7EA7D" w14:textId="77777777" w:rsidR="00CB6AAF" w:rsidRDefault="00CB6A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AC8C" w14:textId="77777777" w:rsidR="002F6EA7" w:rsidRDefault="002F6EA7" w:rsidP="00A60860">
      <w:r>
        <w:separator/>
      </w:r>
    </w:p>
  </w:footnote>
  <w:footnote w:type="continuationSeparator" w:id="0">
    <w:p w14:paraId="1E70777D" w14:textId="77777777" w:rsidR="002F6EA7" w:rsidRDefault="002F6EA7" w:rsidP="00A6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97AF" w14:textId="2267302A" w:rsidR="00CB6AAF" w:rsidRDefault="00690A90" w:rsidP="00690A90">
    <w:pPr>
      <w:pStyle w:val="Glava"/>
      <w:jc w:val="right"/>
    </w:pPr>
    <w:r w:rsidRPr="009D6084">
      <w:rPr>
        <w:i/>
        <w:sz w:val="20"/>
        <w:szCs w:val="20"/>
      </w:rPr>
      <w:t>Obrazec za vlogo za opredelitev izdelka,</w:t>
    </w:r>
    <w:r>
      <w:rPr>
        <w:i/>
        <w:sz w:val="20"/>
        <w:szCs w:val="20"/>
      </w:rPr>
      <w:t xml:space="preserve"> </w:t>
    </w:r>
    <w:r w:rsidR="00250380">
      <w:rPr>
        <w:i/>
        <w:sz w:val="20"/>
        <w:szCs w:val="20"/>
      </w:rPr>
      <w:t>4</w:t>
    </w:r>
    <w:r>
      <w:rPr>
        <w:i/>
        <w:sz w:val="20"/>
        <w:szCs w:val="20"/>
      </w:rPr>
      <w:t>.</w:t>
    </w:r>
    <w:r w:rsidRPr="009D6084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različica </w:t>
    </w:r>
    <w:r w:rsidR="00FA13E0">
      <w:rPr>
        <w:i/>
        <w:sz w:val="20"/>
        <w:szCs w:val="20"/>
      </w:rPr>
      <w:t>ju</w:t>
    </w:r>
    <w:r w:rsidR="00B755F8">
      <w:rPr>
        <w:i/>
        <w:sz w:val="20"/>
        <w:szCs w:val="20"/>
      </w:rPr>
      <w:t>l</w:t>
    </w:r>
    <w:r w:rsidR="00FA13E0">
      <w:rPr>
        <w:i/>
        <w:sz w:val="20"/>
        <w:szCs w:val="20"/>
      </w:rPr>
      <w:t>ij</w:t>
    </w:r>
    <w:r>
      <w:rPr>
        <w:i/>
        <w:sz w:val="20"/>
        <w:szCs w:val="20"/>
      </w:rPr>
      <w:t xml:space="preserve"> 20</w:t>
    </w:r>
    <w:r w:rsidR="00FA13E0">
      <w:rPr>
        <w:i/>
        <w:sz w:val="20"/>
        <w:szCs w:val="20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ABA" w14:textId="07030521" w:rsidR="00250380" w:rsidRDefault="00250380" w:rsidP="00250380">
    <w:pPr>
      <w:pStyle w:val="Glava"/>
      <w:jc w:val="right"/>
    </w:pPr>
    <w:r w:rsidRPr="009D6084">
      <w:rPr>
        <w:i/>
        <w:sz w:val="20"/>
        <w:szCs w:val="20"/>
      </w:rPr>
      <w:t>Obrazec za vlogo za opredelitev izdelka,</w:t>
    </w:r>
    <w:r>
      <w:rPr>
        <w:i/>
        <w:sz w:val="20"/>
        <w:szCs w:val="20"/>
      </w:rPr>
      <w:t xml:space="preserve"> 4.</w:t>
    </w:r>
    <w:r w:rsidRPr="009D6084">
      <w:rPr>
        <w:i/>
        <w:sz w:val="20"/>
        <w:szCs w:val="20"/>
      </w:rPr>
      <w:t xml:space="preserve"> </w:t>
    </w:r>
    <w:r>
      <w:rPr>
        <w:i/>
        <w:sz w:val="20"/>
        <w:szCs w:val="20"/>
      </w:rPr>
      <w:t>različica ju</w:t>
    </w:r>
    <w:r w:rsidR="002F6EA7">
      <w:rPr>
        <w:i/>
        <w:sz w:val="20"/>
        <w:szCs w:val="20"/>
      </w:rPr>
      <w:t>l</w:t>
    </w:r>
    <w:r>
      <w:rPr>
        <w:i/>
        <w:sz w:val="20"/>
        <w:szCs w:val="20"/>
      </w:rPr>
      <w:t>ij 2022</w:t>
    </w:r>
  </w:p>
  <w:p w14:paraId="6F0AC032" w14:textId="77777777" w:rsidR="00250380" w:rsidRDefault="00250380">
    <w:pPr>
      <w:pStyle w:val="Glava"/>
    </w:pPr>
  </w:p>
  <w:p w14:paraId="0A7C3D52" w14:textId="77777777" w:rsidR="002B799D" w:rsidRDefault="002B799D" w:rsidP="00CB6AAF">
    <w:pPr>
      <w:pStyle w:val="Glav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90D"/>
    <w:multiLevelType w:val="multilevel"/>
    <w:tmpl w:val="8A4E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7365D99"/>
    <w:multiLevelType w:val="hybridMultilevel"/>
    <w:tmpl w:val="64B297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3345B"/>
    <w:multiLevelType w:val="hybridMultilevel"/>
    <w:tmpl w:val="5AA497EA"/>
    <w:lvl w:ilvl="0" w:tplc="3D4ACF3A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8516">
    <w:abstractNumId w:val="0"/>
  </w:num>
  <w:num w:numId="2" w16cid:durableId="302807678">
    <w:abstractNumId w:val="2"/>
  </w:num>
  <w:num w:numId="3" w16cid:durableId="91490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A7"/>
    <w:rsid w:val="000014B8"/>
    <w:rsid w:val="00034366"/>
    <w:rsid w:val="00035B18"/>
    <w:rsid w:val="00040287"/>
    <w:rsid w:val="00044F33"/>
    <w:rsid w:val="00054A0E"/>
    <w:rsid w:val="000B00CA"/>
    <w:rsid w:val="000B06E4"/>
    <w:rsid w:val="000C2620"/>
    <w:rsid w:val="000D5432"/>
    <w:rsid w:val="000E077C"/>
    <w:rsid w:val="00101FF8"/>
    <w:rsid w:val="001251D4"/>
    <w:rsid w:val="001374C0"/>
    <w:rsid w:val="00172010"/>
    <w:rsid w:val="001B0BFF"/>
    <w:rsid w:val="001C401C"/>
    <w:rsid w:val="001D6A88"/>
    <w:rsid w:val="001F20E8"/>
    <w:rsid w:val="0020054A"/>
    <w:rsid w:val="00216F27"/>
    <w:rsid w:val="00242F65"/>
    <w:rsid w:val="00250380"/>
    <w:rsid w:val="00275472"/>
    <w:rsid w:val="002B799D"/>
    <w:rsid w:val="002F6EA7"/>
    <w:rsid w:val="00311C99"/>
    <w:rsid w:val="00326F03"/>
    <w:rsid w:val="003E3406"/>
    <w:rsid w:val="004143AF"/>
    <w:rsid w:val="004759CC"/>
    <w:rsid w:val="004A6AA6"/>
    <w:rsid w:val="004B3FDF"/>
    <w:rsid w:val="004E6331"/>
    <w:rsid w:val="00583164"/>
    <w:rsid w:val="00591026"/>
    <w:rsid w:val="005E0E3F"/>
    <w:rsid w:val="005E35B2"/>
    <w:rsid w:val="00655AA0"/>
    <w:rsid w:val="00690A90"/>
    <w:rsid w:val="006E668C"/>
    <w:rsid w:val="0070158E"/>
    <w:rsid w:val="0075426D"/>
    <w:rsid w:val="00775EBC"/>
    <w:rsid w:val="00787BCF"/>
    <w:rsid w:val="007C1903"/>
    <w:rsid w:val="007D3B10"/>
    <w:rsid w:val="00801BA0"/>
    <w:rsid w:val="00956E3E"/>
    <w:rsid w:val="009F6939"/>
    <w:rsid w:val="00A60860"/>
    <w:rsid w:val="00A90842"/>
    <w:rsid w:val="00AE42D4"/>
    <w:rsid w:val="00B24582"/>
    <w:rsid w:val="00B600CC"/>
    <w:rsid w:val="00B71248"/>
    <w:rsid w:val="00B755F8"/>
    <w:rsid w:val="00B96404"/>
    <w:rsid w:val="00BB5407"/>
    <w:rsid w:val="00BD6020"/>
    <w:rsid w:val="00C05F02"/>
    <w:rsid w:val="00C10C06"/>
    <w:rsid w:val="00C25465"/>
    <w:rsid w:val="00C30094"/>
    <w:rsid w:val="00CA0696"/>
    <w:rsid w:val="00CB6AAF"/>
    <w:rsid w:val="00CF2B9C"/>
    <w:rsid w:val="00D3079A"/>
    <w:rsid w:val="00DA1D48"/>
    <w:rsid w:val="00DD3889"/>
    <w:rsid w:val="00E51A1C"/>
    <w:rsid w:val="00F05DD4"/>
    <w:rsid w:val="00F479C6"/>
    <w:rsid w:val="00F50B09"/>
    <w:rsid w:val="00F64BD5"/>
    <w:rsid w:val="00FA13E0"/>
    <w:rsid w:val="00FC6CB8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99859"/>
  <w15:chartTrackingRefBased/>
  <w15:docId w15:val="{2DEBB1C8-16D1-4FB0-A839-1732FF3D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6AAF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51D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Glava">
    <w:name w:val="header"/>
    <w:basedOn w:val="Navaden"/>
    <w:link w:val="GlavaZnak"/>
    <w:uiPriority w:val="99"/>
    <w:unhideWhenUsed/>
    <w:rsid w:val="00A6086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A60860"/>
  </w:style>
  <w:style w:type="paragraph" w:styleId="Noga">
    <w:name w:val="footer"/>
    <w:basedOn w:val="Navaden"/>
    <w:link w:val="NogaZnak"/>
    <w:uiPriority w:val="99"/>
    <w:unhideWhenUsed/>
    <w:rsid w:val="00A6086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A60860"/>
  </w:style>
  <w:style w:type="table" w:styleId="Tabelamrea">
    <w:name w:val="Table Grid"/>
    <w:basedOn w:val="Navadnatabela"/>
    <w:uiPriority w:val="59"/>
    <w:rsid w:val="001F20E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B6AAF"/>
    <w:rPr>
      <w:color w:val="0000FF"/>
      <w:u w:val="single"/>
    </w:rPr>
  </w:style>
  <w:style w:type="paragraph" w:customStyle="1" w:styleId="CM1">
    <w:name w:val="CM1"/>
    <w:basedOn w:val="Navaden"/>
    <w:next w:val="Navaden"/>
    <w:uiPriority w:val="99"/>
    <w:rsid w:val="00CB6AAF"/>
    <w:pPr>
      <w:autoSpaceDE w:val="0"/>
      <w:autoSpaceDN w:val="0"/>
      <w:adjustRightInd w:val="0"/>
    </w:pPr>
    <w:rPr>
      <w:rFonts w:ascii="EUAlbertina" w:eastAsia="Times New Roman" w:hAnsi="EUAlbertina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0A90"/>
    <w:rPr>
      <w:color w:val="954F72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340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3406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3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radni-list.si/1/objava.jsp?sop=2021-01-439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fsa.europa.eu/en/ndatopics/docs/ndatolerableuil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4d9cb9-ca12-4ac7-90ea-cb6c75578639">SXFA6F7XE5VR-16285639-2171</_dlc_DocId>
    <_dlc_DocIdUrl xmlns="6c4d9cb9-ca12-4ac7-90ea-cb6c75578639">
      <Url>http://intranet.jazmp.si/sites/docs/_layouts/15/DocIdRedir.aspx?ID=SXFA6F7XE5VR-16285639-2171</Url>
      <Description>SXFA6F7XE5VR-16285639-2171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61DEAB76404C995DEBB19E8D5AC1" ma:contentTypeVersion="1" ma:contentTypeDescription="Ustvari nov dokument." ma:contentTypeScope="" ma:versionID="2b402d2399da66c9a38015d5332a2179">
  <xsd:schema xmlns:xsd="http://www.w3.org/2001/XMLSchema" xmlns:xs="http://www.w3.org/2001/XMLSchema" xmlns:p="http://schemas.microsoft.com/office/2006/metadata/properties" xmlns:ns2="6c4d9cb9-ca12-4ac7-90ea-cb6c75578639" targetNamespace="http://schemas.microsoft.com/office/2006/metadata/properties" ma:root="true" ma:fieldsID="4dd8cfaff1ed3ff5dc4bf8e5ac03f1e6" ns2:_="">
    <xsd:import namespace="6c4d9cb9-ca12-4ac7-90ea-cb6c755786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9cb9-ca12-4ac7-90ea-cb6c75578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3E441-C8C8-421C-BA89-40A692FC3F7A}">
  <ds:schemaRefs>
    <ds:schemaRef ds:uri="http://schemas.microsoft.com/office/2006/metadata/properties"/>
    <ds:schemaRef ds:uri="http://schemas.microsoft.com/office/infopath/2007/PartnerControls"/>
    <ds:schemaRef ds:uri="6c4d9cb9-ca12-4ac7-90ea-cb6c75578639"/>
  </ds:schemaRefs>
</ds:datastoreItem>
</file>

<file path=customXml/itemProps2.xml><?xml version="1.0" encoding="utf-8"?>
<ds:datastoreItem xmlns:ds="http://schemas.openxmlformats.org/officeDocument/2006/customXml" ds:itemID="{CD0CFBEE-7D7D-4769-BEA3-4A4A1B3D7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C10B-384E-43B7-926C-FCE4057308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B71F76-9D89-45F6-9692-C74EFF3005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57339C-A292-446E-8287-2DC278C32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d9cb9-ca12-4ac7-90ea-cb6c75578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Razinger</dc:creator>
  <cp:keywords/>
  <dc:description/>
  <cp:lastModifiedBy>Barbara Razinger</cp:lastModifiedBy>
  <cp:revision>4</cp:revision>
  <dcterms:created xsi:type="dcterms:W3CDTF">2022-07-20T09:10:00Z</dcterms:created>
  <dcterms:modified xsi:type="dcterms:W3CDTF">2022-07-20T09:20:00Z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c8e93145-d37f-4bb7-957f-8d8963e4bf67</vt:lpwstr>
  </property>
  <property fmtid="{D5CDD505-2E9C-101B-9397-08002B2CF9AE}" pid="3" name="ContentTypeId">
    <vt:lpwstr>0x0101006C9F61DEAB76404C995DEBB19E8D5AC1</vt:lpwstr>
  </property>
</Properties>
</file>